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W w:w="10773" w:type="dxa"/>
        <w:tblLayout w:type="fixed"/>
        <w:tblLook w:val="04A0" w:firstRow="1" w:lastRow="0" w:firstColumn="1" w:lastColumn="0" w:noHBand="0" w:noVBand="1"/>
      </w:tblPr>
      <w:tblGrid>
        <w:gridCol w:w="284"/>
        <w:gridCol w:w="7937"/>
        <w:gridCol w:w="2268"/>
        <w:gridCol w:w="284"/>
      </w:tblGrid>
      <w:tr w:rsidR="00CE460E" w:rsidTr="00303890">
        <w:trPr>
          <w:trHeight w:hRule="exact" w:val="567"/>
        </w:trPr>
        <w:tc>
          <w:tcPr>
            <w:tcW w:w="284" w:type="dxa"/>
          </w:tcPr>
          <w:p w:rsidR="00CE460E" w:rsidRDefault="00CE460E" w:rsidP="00C96934"/>
        </w:tc>
        <w:tc>
          <w:tcPr>
            <w:tcW w:w="7937" w:type="dxa"/>
          </w:tcPr>
          <w:p w:rsidR="00CE460E" w:rsidRDefault="00CE460E" w:rsidP="001D4135"/>
        </w:tc>
        <w:tc>
          <w:tcPr>
            <w:tcW w:w="2268" w:type="dxa"/>
          </w:tcPr>
          <w:p w:rsidR="00CE460E" w:rsidRDefault="00CE460E" w:rsidP="0053392F">
            <w:pPr>
              <w:jc w:val="right"/>
            </w:pPr>
          </w:p>
        </w:tc>
        <w:tc>
          <w:tcPr>
            <w:tcW w:w="284" w:type="dxa"/>
          </w:tcPr>
          <w:p w:rsidR="00CE460E" w:rsidRDefault="00CE460E" w:rsidP="00C96934"/>
        </w:tc>
      </w:tr>
      <w:tr w:rsidR="00CE460E" w:rsidTr="00303890">
        <w:trPr>
          <w:trHeight w:hRule="exact" w:val="454"/>
        </w:trPr>
        <w:tc>
          <w:tcPr>
            <w:tcW w:w="284" w:type="dxa"/>
          </w:tcPr>
          <w:p w:rsidR="00CE460E" w:rsidRDefault="00CE460E" w:rsidP="00C96934"/>
        </w:tc>
        <w:tc>
          <w:tcPr>
            <w:tcW w:w="7937" w:type="dxa"/>
          </w:tcPr>
          <w:p w:rsidR="00CE460E" w:rsidRDefault="00CE460E" w:rsidP="00C96934"/>
        </w:tc>
        <w:tc>
          <w:tcPr>
            <w:tcW w:w="2268" w:type="dxa"/>
          </w:tcPr>
          <w:p w:rsidR="00CE460E" w:rsidRDefault="00CE460E" w:rsidP="00C96934"/>
        </w:tc>
        <w:tc>
          <w:tcPr>
            <w:tcW w:w="284" w:type="dxa"/>
          </w:tcPr>
          <w:p w:rsidR="00CE460E" w:rsidRDefault="00CE460E" w:rsidP="00C96934"/>
        </w:tc>
      </w:tr>
      <w:tr w:rsidR="00CE460E" w:rsidTr="00303890">
        <w:trPr>
          <w:trHeight w:hRule="exact" w:val="737"/>
        </w:trPr>
        <w:tc>
          <w:tcPr>
            <w:tcW w:w="284" w:type="dxa"/>
          </w:tcPr>
          <w:p w:rsidR="00CE460E" w:rsidRDefault="00CE460E" w:rsidP="00C96934"/>
        </w:tc>
        <w:tc>
          <w:tcPr>
            <w:tcW w:w="7937" w:type="dxa"/>
          </w:tcPr>
          <w:p w:rsidR="00CE460E" w:rsidRDefault="00CE460E" w:rsidP="00E42830">
            <w:pPr>
              <w:pStyle w:val="Titel"/>
            </w:pPr>
            <w:r>
              <w:t>Pædagogisk læreplan for</w:t>
            </w:r>
          </w:p>
        </w:tc>
        <w:tc>
          <w:tcPr>
            <w:tcW w:w="2268" w:type="dxa"/>
            <w:vMerge w:val="restart"/>
          </w:tcPr>
          <w:p w:rsidR="00CE460E" w:rsidRDefault="0053392F" w:rsidP="0053392F">
            <w:pPr>
              <w:jc w:val="right"/>
            </w:pPr>
            <w:r>
              <w:rPr>
                <w:noProof/>
                <w:lang w:eastAsia="da-DK"/>
              </w:rPr>
              <w:drawing>
                <wp:inline distT="0" distB="0" distL="0" distR="0" wp14:anchorId="6A04056A" wp14:editId="37509DE8">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tcPr>
          <w:p w:rsidR="00CE460E" w:rsidRDefault="00CE460E" w:rsidP="00C96934"/>
        </w:tc>
      </w:tr>
      <w:tr w:rsidR="00CE460E" w:rsidTr="00303890">
        <w:trPr>
          <w:trHeight w:val="1077"/>
        </w:trPr>
        <w:tc>
          <w:tcPr>
            <w:tcW w:w="284" w:type="dxa"/>
          </w:tcPr>
          <w:p w:rsidR="00CE460E" w:rsidRDefault="00CE460E" w:rsidP="00C96934"/>
        </w:tc>
        <w:tc>
          <w:tcPr>
            <w:tcW w:w="7937" w:type="dxa"/>
          </w:tcPr>
          <w:p w:rsidR="00C006FC" w:rsidRDefault="00C006FC" w:rsidP="007F4897">
            <w:pPr>
              <w:pStyle w:val="Undertitel"/>
              <w:spacing w:after="284"/>
              <w:rPr>
                <w:color w:val="000000" w:themeColor="text1"/>
              </w:rPr>
            </w:pPr>
            <w:r>
              <w:rPr>
                <w:color w:val="000000" w:themeColor="text1"/>
              </w:rPr>
              <w:t xml:space="preserve">Pædagogisk læreplan for </w:t>
            </w:r>
          </w:p>
          <w:p w:rsidR="00C006FC" w:rsidRDefault="00C006FC" w:rsidP="007F4897">
            <w:pPr>
              <w:pStyle w:val="Undertitel"/>
              <w:spacing w:after="284"/>
              <w:rPr>
                <w:color w:val="7F7F7F" w:themeColor="text2" w:themeTint="80"/>
              </w:rPr>
            </w:pPr>
            <w:r>
              <w:rPr>
                <w:color w:val="7F7F7F" w:themeColor="text2" w:themeTint="80"/>
              </w:rPr>
              <w:t>Børnehuset Lindelund</w:t>
            </w:r>
          </w:p>
          <w:p w:rsidR="00CE460E" w:rsidRDefault="00C006FC" w:rsidP="007F4897">
            <w:pPr>
              <w:pStyle w:val="Undertitel"/>
              <w:spacing w:after="284"/>
            </w:pPr>
            <w:r>
              <w:rPr>
                <w:color w:val="7F7F7F" w:themeColor="text2" w:themeTint="80"/>
              </w:rPr>
              <w:t>2020-2021</w:t>
            </w:r>
            <w:sdt>
              <w:sdtPr>
                <w:id w:val="-649517404"/>
                <w:placeholder>
                  <w:docPart w:val="E79817A56AF141369960ED515AE39E16"/>
                </w:placeholder>
                <w:dataBinding w:prefixMappings="xmlns:ns0='http://www.getsharp.dk/gsit_eva_laereplan' " w:xpath="/ns0:gsit_EVA_laereplan[1]/ns0:dokumentinfo[1]/ns0:aarstal[1]" w:storeItemID="{D44A66B1-F680-485B-B6D8-DF618F4B95EC}"/>
                <w:text/>
              </w:sdtPr>
              <w:sdtEndPr/>
              <w:sdtContent>
                <w:r w:rsidR="007F4897">
                  <w:t>2020-2021</w:t>
                </w:r>
              </w:sdtContent>
            </w:sdt>
          </w:p>
        </w:tc>
        <w:tc>
          <w:tcPr>
            <w:tcW w:w="2268" w:type="dxa"/>
            <w:vMerge/>
          </w:tcPr>
          <w:p w:rsidR="00CE460E" w:rsidRDefault="00CE460E" w:rsidP="00C96934"/>
        </w:tc>
        <w:tc>
          <w:tcPr>
            <w:tcW w:w="284" w:type="dxa"/>
          </w:tcPr>
          <w:p w:rsidR="00CE460E" w:rsidRDefault="00CE460E" w:rsidP="00C96934"/>
        </w:tc>
      </w:tr>
    </w:tbl>
    <w:p w:rsidR="00B23B09" w:rsidRDefault="00B23B09" w:rsidP="00C96934"/>
    <w:p w:rsidR="00247A1D" w:rsidRDefault="00924C1F" w:rsidP="00C96934">
      <w:r>
        <w:rPr>
          <w:noProof/>
          <w:lang w:eastAsia="da-DK"/>
        </w:rPr>
        <mc:AlternateContent>
          <mc:Choice Requires="wps">
            <w:drawing>
              <wp:anchor distT="0" distB="0" distL="114300" distR="114300" simplePos="0" relativeHeight="251662336" behindDoc="1" locked="0" layoutInCell="1" allowOverlap="1">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rsidR="00C90C6E" w:rsidRDefault="00C90C6E" w:rsidP="00924C1F">
                            <w:pPr>
                              <w:jc w:val="center"/>
                            </w:pPr>
                            <w:r>
                              <w:rPr>
                                <w:noProof/>
                                <w:lang w:eastAsia="da-DK"/>
                              </w:rPr>
                              <w:drawing>
                                <wp:inline distT="0" distB="0" distL="0" distR="0" wp14:anchorId="3A29E462" wp14:editId="742B4696">
                                  <wp:extent cx="7553325" cy="3952906"/>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53325" cy="395290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" filled="f" stroked="f" strokeweight=".5pt">
                <v:textbox inset="0,0,0,0">
                  <w:txbxContent>
                    <w:p w:rsidR="00C90C6E" w:rsidRDefault="00C90C6E" w:rsidP="00924C1F">
                      <w:pPr>
                        <w:jc w:val="center"/>
                      </w:pPr>
                      <w:r>
                        <w:rPr>
                          <w:noProof/>
                          <w:lang w:eastAsia="da-DK"/>
                        </w:rPr>
                        <w:drawing>
                          <wp:inline distT="0" distB="0" distL="0" distR="0" wp14:anchorId="3A29E462" wp14:editId="742B4696">
                            <wp:extent cx="7553325" cy="3952906"/>
                            <wp:effectExtent l="0" t="0" r="317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53325" cy="3952906"/>
                                    </a:xfrm>
                                    <a:prstGeom prst="rect">
                                      <a:avLst/>
                                    </a:prstGeom>
                                  </pic:spPr>
                                </pic:pic>
                              </a:graphicData>
                            </a:graphic>
                          </wp:inline>
                        </w:drawing>
                      </w:r>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rsidR="00C90C6E" w:rsidRPr="003D4CFD" w:rsidRDefault="00C90C6E"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" fillcolor="white [3201]" strokecolor="#0077b3 [3204]" strokeweight="1pt">
                <v:textbox inset="5mm,5mm,5mm,5mm">
                  <w:txbxContent>
                    <w:p w:rsidR="00C90C6E" w:rsidRPr="003D4CFD" w:rsidRDefault="00C90C6E"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t> </w:t>
                      </w:r>
                      <w:r w:rsidRPr="003D4CFD">
                        <w:rPr>
                          <w:color w:val="0077B3" w:themeColor="accent1"/>
                        </w:rPr>
                        <w:t>retningsgivende for det daglige pædagogiske arbejde.</w:t>
                      </w:r>
                    </w:p>
                  </w:txbxContent>
                </v:textbox>
                <w10:wrap anchorx="margin" anchory="page"/>
              </v:shape>
            </w:pict>
          </mc:Fallback>
        </mc:AlternateContent>
      </w:r>
    </w:p>
    <w:p w:rsidR="00247A1D" w:rsidRDefault="00247A1D" w:rsidP="00247A1D">
      <w:pPr>
        <w:jc w:val="center"/>
      </w:pPr>
    </w:p>
    <w:p w:rsidR="00247A1D" w:rsidRDefault="00247A1D" w:rsidP="00C96934"/>
    <w:p w:rsidR="00C96934" w:rsidRDefault="00C96934" w:rsidP="00C96934"/>
    <w:p w:rsidR="00C96934" w:rsidRDefault="00C96934" w:rsidP="00C96934">
      <w:pPr>
        <w:sectPr w:rsidR="00C96934" w:rsidSect="00CE460E">
          <w:pgSz w:w="11906" w:h="16838" w:code="9"/>
          <w:pgMar w:top="567" w:right="567" w:bottom="1134" w:left="567" w:header="709" w:footer="709" w:gutter="0"/>
          <w:cols w:space="708"/>
          <w:docGrid w:linePitch="360"/>
        </w:sectPr>
      </w:pPr>
    </w:p>
    <w:tbl>
      <w:tblPr>
        <w:tblStyle w:val="IngenFormatering"/>
        <w:tblW w:w="0" w:type="auto"/>
        <w:tblBorders>
          <w:bottom w:val="single" w:sz="4" w:space="0" w:color="auto"/>
        </w:tblBorders>
        <w:tblLook w:val="04A0" w:firstRow="1" w:lastRow="0" w:firstColumn="1" w:lastColumn="0" w:noHBand="0" w:noVBand="1"/>
      </w:tblPr>
      <w:tblGrid>
        <w:gridCol w:w="9628"/>
      </w:tblGrid>
      <w:tr w:rsidR="003F742D" w:rsidTr="0036270F">
        <w:trPr>
          <w:cantSplit/>
          <w:trHeight w:hRule="exact" w:val="1758"/>
        </w:trPr>
        <w:tc>
          <w:tcPr>
            <w:tcW w:w="9628" w:type="dxa"/>
          </w:tcPr>
          <w:p w:rsidR="003F742D" w:rsidRDefault="0036270F" w:rsidP="006C01ED">
            <w:pPr>
              <w:pStyle w:val="Overskrift1"/>
              <w:spacing w:before="0"/>
            </w:pPr>
            <w:r>
              <w:lastRenderedPageBreak/>
              <w:t>Om skabelonen</w:t>
            </w:r>
          </w:p>
        </w:tc>
      </w:tr>
    </w:tbl>
    <w:p w:rsidR="00C96934" w:rsidRDefault="00C96934" w:rsidP="0086582D">
      <w:pPr>
        <w:pStyle w:val="MiniPara"/>
      </w:pPr>
    </w:p>
    <w:tbl>
      <w:tblPr>
        <w:tblStyle w:val="IngenFormatering"/>
        <w:tblW w:w="0" w:type="auto"/>
        <w:tblLayout w:type="fixed"/>
        <w:tblCellMar>
          <w:top w:w="765" w:type="dxa"/>
        </w:tblCellMar>
        <w:tblLook w:val="04A0" w:firstRow="1" w:lastRow="0" w:firstColumn="1" w:lastColumn="0" w:noHBand="0" w:noVBand="1"/>
      </w:tblPr>
      <w:tblGrid>
        <w:gridCol w:w="4678"/>
        <w:gridCol w:w="283"/>
        <w:gridCol w:w="4677"/>
      </w:tblGrid>
      <w:tr w:rsidR="00125B15" w:rsidTr="00B65F98">
        <w:trPr>
          <w:cantSplit/>
        </w:trPr>
        <w:tc>
          <w:tcPr>
            <w:tcW w:w="4678" w:type="dxa"/>
          </w:tcPr>
          <w:p w:rsidR="00125B15" w:rsidRPr="00125B15" w:rsidRDefault="00125B15" w:rsidP="00B65F98">
            <w:pPr>
              <w:pStyle w:val="Tekst1sort"/>
              <w:suppressAutoHyphens/>
            </w:pPr>
            <w:r w:rsidRPr="00125B15">
              <w:t>Denne skabelon henvender sig til jer, som er ledere og pædagogisk personale i dagtilbud. Formålet med</w:t>
            </w:r>
            <w:r>
              <w:t> </w:t>
            </w:r>
            <w:r w:rsidRPr="00125B15">
              <w:t>skabelonen er at inspirere og understøtte ud</w:t>
            </w:r>
            <w:r w:rsidR="00B65F98">
              <w:softHyphen/>
            </w:r>
            <w:r w:rsidRPr="00125B15">
              <w:t xml:space="preserve">arbejdelsen af jeres lokale pædagogiske læreplan. </w:t>
            </w:r>
          </w:p>
          <w:p w:rsidR="00125B15" w:rsidRPr="00125B15" w:rsidRDefault="00125B15" w:rsidP="00125B15">
            <w:pPr>
              <w:pStyle w:val="Tekst1sort"/>
            </w:pPr>
            <w:r w:rsidRPr="00125B15">
              <w:t xml:space="preserve">Den grundlæggende ramme for udarbejdelsen af den pædagogiske læreplan er dagtilbudsloven med tilhørende bekendtgørelse, der er omsat i Børne- og Socialministeriets publikation </w:t>
            </w:r>
            <w:hyperlink r:id="rId12" w:history="1">
              <w:r w:rsidRPr="00125B15">
                <w:rPr>
                  <w:rStyle w:val="Hyperlink"/>
                  <w:i/>
                </w:rPr>
                <w:t>Den styrkede pædagogiske læreplan, Rammer og indhold</w:t>
              </w:r>
            </w:hyperlink>
            <w:r w:rsidRPr="00125B15">
              <w:rPr>
                <w:i/>
              </w:rPr>
              <w:t>, 2018.</w:t>
            </w:r>
            <w:r w:rsidRPr="00125B15">
              <w:t xml:space="preserve"> Det er hensigten, at I skal bruge publikationen, når I arbejder med skabelonen.</w:t>
            </w:r>
          </w:p>
          <w:p w:rsidR="00125B15" w:rsidRPr="00125B15" w:rsidRDefault="00125B15" w:rsidP="00B65F98">
            <w:pPr>
              <w:pStyle w:val="Tekst1sort"/>
              <w:suppressAutoHyphens/>
            </w:pPr>
            <w:r w:rsidRPr="00125B15">
              <w:t>Skabelonen indeholder alle de lovmæssige krav til at</w:t>
            </w:r>
            <w:r>
              <w:t> </w:t>
            </w:r>
            <w:r w:rsidRPr="00125B15">
              <w:t>udarbejde den pædagogiske læreplan. Samtidig understøtter skabelonen jeres overvejelser ved</w:t>
            </w:r>
            <w:r w:rsidR="00B65F98">
              <w:softHyphen/>
            </w:r>
            <w:r w:rsidRPr="00125B15">
              <w:t>rørende den løbende dokumentation og evaluering af arbejdet med den pædagogiske læreplan.</w:t>
            </w:r>
            <w:r w:rsidRPr="00125B15" w:rsidDel="00E42A94">
              <w:t xml:space="preserve"> </w:t>
            </w:r>
          </w:p>
          <w:p w:rsidR="00125B15" w:rsidRPr="00125B15" w:rsidRDefault="00125B15" w:rsidP="00B65F98">
            <w:pPr>
              <w:pStyle w:val="Tekst1sort"/>
              <w:suppressAutoHyphens/>
            </w:pPr>
            <w:r w:rsidRPr="00125B15">
              <w:t>Den pædagogiske læreplan udgør rammen og den fælles retning for det pædagogiske arbejde med børnenes trivsel, læring, udvikling og dannelse, hvor legen er grundlæggende, og børneperspektivet er tydeligt. Jeres konkrete læreplan giver jer en ramme til at arbejde systematisk</w:t>
            </w:r>
            <w:r w:rsidRPr="00125B15">
              <w:rPr>
                <w:i/>
              </w:rPr>
              <w:t xml:space="preserve"> </w:t>
            </w:r>
            <w:r w:rsidRPr="00125B15">
              <w:t xml:space="preserve">med at planlægge, følge op på og videreudvikle kvaliteten i det pædagogiske læringsmiljø i jeres dagtilbud i forhold til jeres børnegruppe. </w:t>
            </w:r>
          </w:p>
          <w:p w:rsidR="00125B15" w:rsidRDefault="00125B15" w:rsidP="00B65F98">
            <w:pPr>
              <w:pStyle w:val="Tekst1sort"/>
              <w:suppressAutoHyphens/>
            </w:pPr>
            <w:r w:rsidRPr="00125B15">
              <w:t xml:space="preserve">Inden for de krav, der følger af dagtilbudsloven, er det op til jer at beslutte, hvordan I konkret vil arbejde med den pædagogiske læreplan. Jeres læreplan skal være et dynamisk og meningsfuldt dokument, som peger fremad, og som I kan bruge aktivt i den løbende udvikling af den pædagogiske kvalitet og jeres pædagogiske praksis. </w:t>
            </w:r>
          </w:p>
        </w:tc>
        <w:tc>
          <w:tcPr>
            <w:tcW w:w="283" w:type="dxa"/>
          </w:tcPr>
          <w:p w:rsidR="00125B15" w:rsidRDefault="00125B15" w:rsidP="00125B15">
            <w:pPr>
              <w:pStyle w:val="Tekst1sort"/>
            </w:pPr>
          </w:p>
        </w:tc>
        <w:tc>
          <w:tcPr>
            <w:tcW w:w="4677" w:type="dxa"/>
          </w:tcPr>
          <w:p w:rsidR="00125B15" w:rsidRDefault="0026430E" w:rsidP="00125B15">
            <w:pPr>
              <w:pStyle w:val="Tekst1sort"/>
            </w:pPr>
            <w:r>
              <w:rPr>
                <w:noProof/>
                <w:lang w:eastAsia="da-DK"/>
              </w:rPr>
              <w:drawing>
                <wp:inline distT="0" distB="0" distL="0" distR="0">
                  <wp:extent cx="1661163" cy="23439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 filer til levering_RK_Side 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1163" cy="2343917"/>
                          </a:xfrm>
                          <a:prstGeom prst="rect">
                            <a:avLst/>
                          </a:prstGeom>
                        </pic:spPr>
                      </pic:pic>
                    </a:graphicData>
                  </a:graphic>
                </wp:inline>
              </w:drawing>
            </w:r>
          </w:p>
          <w:p w:rsidR="0026430E" w:rsidRDefault="008D3160" w:rsidP="0086582D">
            <w:pPr>
              <w:pStyle w:val="Billedtekst"/>
              <w:ind w:right="1701"/>
            </w:pPr>
            <w:hyperlink r:id="rId14" w:history="1">
              <w:r w:rsidR="0026430E" w:rsidRPr="00C42C4F">
                <w:rPr>
                  <w:rStyle w:val="Hyperlink"/>
                  <w:rFonts w:cs="Arial"/>
                  <w:i/>
                </w:rPr>
                <w:t>Den styrkede pædagogiske læreplan</w:t>
              </w:r>
              <w:r w:rsidR="0026430E">
                <w:rPr>
                  <w:rStyle w:val="Hyperlink"/>
                  <w:rFonts w:cs="Arial"/>
                  <w:i/>
                </w:rPr>
                <w:t>,</w:t>
              </w:r>
              <w:r w:rsidR="0026430E" w:rsidRPr="00C42C4F">
                <w:rPr>
                  <w:rStyle w:val="Hyperlink"/>
                  <w:rFonts w:cs="Arial"/>
                  <w:i/>
                </w:rPr>
                <w:t xml:space="preserve"> Rammer og indhold</w:t>
              </w:r>
            </w:hyperlink>
            <w:r w:rsidR="0026430E">
              <w:t xml:space="preserve"> </w:t>
            </w:r>
          </w:p>
          <w:p w:rsidR="0026430E" w:rsidRDefault="0026430E" w:rsidP="00125B15">
            <w:pPr>
              <w:pStyle w:val="Tekst1sort"/>
            </w:pPr>
          </w:p>
          <w:p w:rsidR="0026430E" w:rsidRPr="0026430E" w:rsidRDefault="0026430E" w:rsidP="0026430E">
            <w:pPr>
              <w:pStyle w:val="Tekst1sort"/>
              <w:rPr>
                <w:b/>
              </w:rPr>
            </w:pPr>
            <w:r w:rsidRPr="0026430E">
              <w:rPr>
                <w:b/>
              </w:rPr>
              <w:t>Brug af skabelonen</w:t>
            </w:r>
          </w:p>
          <w:p w:rsidR="0026430E" w:rsidRDefault="0026430E" w:rsidP="00B65F98">
            <w:pPr>
              <w:pStyle w:val="Tekst1sort"/>
            </w:pPr>
            <w:r>
              <w:t>Når I udfylder skabelonen</w:t>
            </w:r>
            <w:r w:rsidR="006A62A6">
              <w:t>,</w:t>
            </w:r>
            <w:r>
              <w:t xml:space="preserve"> skal I klikke på </w:t>
            </w:r>
            <w:r w:rsidRPr="00AA49A8">
              <w:rPr>
                <w:i/>
                <w:iCs/>
              </w:rPr>
              <w:t>skrivefeltet</w:t>
            </w:r>
            <w:r>
              <w:t xml:space="preserve">. I kan fremhæve tekster og indsætte billeder. </w:t>
            </w:r>
          </w:p>
          <w:p w:rsidR="0026430E" w:rsidRPr="00A62C15" w:rsidRDefault="0026430E" w:rsidP="00B65F98">
            <w:pPr>
              <w:pStyle w:val="Tekst1sort"/>
              <w:rPr>
                <w:rFonts w:cs="Arial"/>
              </w:rPr>
            </w:pPr>
            <w:r w:rsidRPr="00AA49A8">
              <w:rPr>
                <w:rFonts w:cs="Arial"/>
              </w:rPr>
              <w:t>I kan slette denne side ved at markere teksten og billede</w:t>
            </w:r>
            <w:r w:rsidR="006A62A6">
              <w:rPr>
                <w:rFonts w:cs="Arial"/>
              </w:rPr>
              <w:t>t</w:t>
            </w:r>
            <w:r w:rsidRPr="00AA49A8">
              <w:rPr>
                <w:rFonts w:cs="Arial"/>
              </w:rPr>
              <w:t xml:space="preserve"> og trykke </w:t>
            </w:r>
            <w:proofErr w:type="spellStart"/>
            <w:r w:rsidR="0019454B">
              <w:rPr>
                <w:rFonts w:cs="Arial"/>
                <w:i/>
                <w:iCs/>
              </w:rPr>
              <w:t>delete</w:t>
            </w:r>
            <w:proofErr w:type="spellEnd"/>
            <w:r w:rsidRPr="00AA49A8">
              <w:rPr>
                <w:rFonts w:cs="Arial"/>
              </w:rPr>
              <w:t>. I kan også slette den sidste side, hvis I ønsker det.</w:t>
            </w:r>
          </w:p>
        </w:tc>
      </w:tr>
    </w:tbl>
    <w:p w:rsidR="00125B15" w:rsidRDefault="00125B15" w:rsidP="0036270F"/>
    <w:p w:rsidR="00125B15" w:rsidRDefault="00125B15">
      <w:r>
        <w:rPr>
          <w:b/>
        </w:rPr>
        <w:br w:type="page"/>
      </w:r>
    </w:p>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rsidTr="0070357C">
        <w:trPr>
          <w:cantSplit/>
          <w:trHeight w:hRule="exact" w:val="1758"/>
        </w:trPr>
        <w:tc>
          <w:tcPr>
            <w:tcW w:w="9628" w:type="dxa"/>
          </w:tcPr>
          <w:p w:rsidR="0036270F" w:rsidRDefault="0036270F" w:rsidP="006C01ED">
            <w:pPr>
              <w:pStyle w:val="Overskrift1"/>
              <w:spacing w:before="0"/>
            </w:pPr>
            <w:r>
              <w:lastRenderedPageBreak/>
              <w:t>Ramme for udarbejdelse</w:t>
            </w:r>
            <w:r w:rsidR="00B65F98">
              <w:t xml:space="preserve"> </w:t>
            </w:r>
            <w:r>
              <w:t>af den pædagogiske læreplan</w:t>
            </w:r>
          </w:p>
        </w:tc>
      </w:tr>
      <w:tr w:rsidR="00946390" w:rsidTr="0070357C">
        <w:trPr>
          <w:cantSplit/>
        </w:trPr>
        <w:tc>
          <w:tcPr>
            <w:tcW w:w="9628" w:type="dxa"/>
            <w:tcMar>
              <w:top w:w="454" w:type="dxa"/>
            </w:tcMar>
          </w:tcPr>
          <w:p w:rsidR="00946390" w:rsidRDefault="00946390" w:rsidP="00946390">
            <w:r>
              <w:rPr>
                <w:noProof/>
                <w:lang w:eastAsia="da-DK"/>
              </w:rPr>
              <w:drawing>
                <wp:inline distT="0" distB="0" distL="0" distR="0">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rsidR="0036270F" w:rsidRDefault="0036270F" w:rsidP="0036270F"/>
    <w:p w:rsidR="00047E0D" w:rsidRDefault="00047E0D" w:rsidP="0036270F">
      <w:pPr>
        <w:sectPr w:rsidR="00047E0D" w:rsidSect="00C96934">
          <w:headerReference w:type="default" r:id="rId16"/>
          <w:footerReference w:type="default" r:id="rId17"/>
          <w:pgSz w:w="11906" w:h="16838" w:code="9"/>
          <w:pgMar w:top="1418" w:right="1134" w:bottom="1134" w:left="1134" w:header="680" w:footer="680" w:gutter="0"/>
          <w:cols w:space="708"/>
          <w:docGrid w:linePitch="360"/>
        </w:sectPr>
      </w:pPr>
    </w:p>
    <w:p w:rsidR="00047E0D" w:rsidRDefault="00047E0D" w:rsidP="00507E9F">
      <w:pPr>
        <w:pStyle w:val="Tekst1sort"/>
        <w:suppressAutoHyphens/>
      </w:pPr>
      <w:r w:rsidRPr="005E05C2">
        <w:t>Den pædagogiske læreplan udarbejdes med ud</w:t>
      </w:r>
      <w:r w:rsidR="00507E9F">
        <w:softHyphen/>
      </w:r>
      <w:r w:rsidRPr="005E05C2">
        <w:t>gangspunkt i det fælles pædagogiske grundlag samt de seks læreplanstemaer og de tilhørende pæda</w:t>
      </w:r>
      <w:r w:rsidR="00507E9F">
        <w:softHyphen/>
      </w:r>
      <w:r w:rsidRPr="005E05C2">
        <w:t>gogiske mål for sammen</w:t>
      </w:r>
      <w:r w:rsidRPr="005E05C2">
        <w:softHyphen/>
        <w:t>hængen mellem det pæda</w:t>
      </w:r>
      <w:r w:rsidR="00507E9F">
        <w:softHyphen/>
      </w:r>
      <w:r w:rsidRPr="005E05C2">
        <w:t xml:space="preserve">gogiske læringsmiljø og børns læring. </w:t>
      </w:r>
    </w:p>
    <w:p w:rsidR="00047E0D" w:rsidRPr="005E05C2" w:rsidRDefault="00047E0D" w:rsidP="00507E9F">
      <w:pPr>
        <w:suppressAutoHyphens/>
      </w:pPr>
      <w:r w:rsidRPr="005E05C2">
        <w:t>Rammen for at udarbejde den pædagogiske læreplan er dagtilbudsloven og dens overordnede formålsbestemmelse samt den tilhørende bekendt</w:t>
      </w:r>
      <w:r w:rsidR="00507E9F">
        <w:softHyphen/>
      </w:r>
      <w:r w:rsidRPr="005E05C2">
        <w:t xml:space="preserve">gørelse. Loven og bekendtgørelsen er udfoldet i </w:t>
      </w:r>
      <w:r w:rsidRPr="005E05C2">
        <w:t xml:space="preserve">publikationen </w:t>
      </w:r>
      <w:hyperlink r:id="rId18" w:history="1">
        <w:r w:rsidRPr="00047E0D">
          <w:rPr>
            <w:rStyle w:val="Hyperlink"/>
            <w:i/>
          </w:rPr>
          <w:t>Den styrkede pædagogiske læreplan, Rammer og indhold</w:t>
        </w:r>
      </w:hyperlink>
      <w:r w:rsidRPr="00047E0D">
        <w:rPr>
          <w:rStyle w:val="Hyperlink"/>
          <w:i/>
        </w:rPr>
        <w:t>.</w:t>
      </w:r>
      <w:r w:rsidRPr="00047E0D">
        <w:t xml:space="preserve"> </w:t>
      </w:r>
      <w:r w:rsidRPr="005E05C2">
        <w:t>Publikationen samler og formid</w:t>
      </w:r>
      <w:r w:rsidR="00507E9F">
        <w:softHyphen/>
      </w:r>
      <w:r w:rsidRPr="005E05C2">
        <w:t>ler alle relevante krav til arbejdet med den pædago</w:t>
      </w:r>
      <w:r w:rsidR="00507E9F">
        <w:softHyphen/>
      </w:r>
      <w:r w:rsidRPr="005E05C2">
        <w:t>giske læreplan og er dermed en forudsætning for at udarbejde den pædagogiske læreplan. Derfor hen</w:t>
      </w:r>
      <w:r w:rsidR="00507E9F">
        <w:softHyphen/>
      </w:r>
      <w:r w:rsidRPr="005E05C2">
        <w:t>vises der gennem skabelonen løbende til publikatio</w:t>
      </w:r>
      <w:r w:rsidR="00507E9F">
        <w:softHyphen/>
      </w:r>
      <w:r w:rsidRPr="005E05C2">
        <w:t xml:space="preserve">nen. På </w:t>
      </w:r>
      <w:r w:rsidR="006A62A6">
        <w:t>sidste side i</w:t>
      </w:r>
      <w:r w:rsidRPr="005E05C2">
        <w:t xml:space="preserve"> skabelonen er der yderligere information om relevante inspirationsmaterialer. </w:t>
      </w:r>
    </w:p>
    <w:p w:rsidR="00047E0D" w:rsidRDefault="00047E0D" w:rsidP="0036270F"/>
    <w:p w:rsidR="00047E0D" w:rsidRDefault="00047E0D" w:rsidP="0036270F">
      <w:pPr>
        <w:sectPr w:rsidR="00047E0D" w:rsidSect="00047E0D">
          <w:type w:val="continuous"/>
          <w:pgSz w:w="11906" w:h="16838" w:code="9"/>
          <w:pgMar w:top="1418" w:right="1134" w:bottom="1134" w:left="1134" w:header="680" w:footer="680" w:gutter="0"/>
          <w:cols w:num="2" w:space="284"/>
          <w:docGrid w:linePitch="360"/>
        </w:sectPr>
      </w:pP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70357C" w:rsidTr="006C01ED">
        <w:trPr>
          <w:cantSplit/>
          <w:trHeight w:hRule="exact" w:val="2835"/>
        </w:trPr>
        <w:tc>
          <w:tcPr>
            <w:tcW w:w="9638" w:type="dxa"/>
          </w:tcPr>
          <w:p w:rsidR="0070357C" w:rsidRDefault="0070357C" w:rsidP="006F1048">
            <w:pPr>
              <w:pStyle w:val="Overskrift1"/>
              <w:pageBreakBefore/>
            </w:pPr>
            <w:r>
              <w:lastRenderedPageBreak/>
              <w:t>Hvem er vi</w:t>
            </w:r>
            <w:r w:rsidR="005252DB">
              <w:t>?</w:t>
            </w:r>
          </w:p>
        </w:tc>
      </w:tr>
      <w:tr w:rsidR="00364E96" w:rsidTr="00A523CB">
        <w:trPr>
          <w:cantSplit/>
          <w:trHeight w:hRule="exact" w:val="454"/>
        </w:trPr>
        <w:tc>
          <w:tcPr>
            <w:tcW w:w="9638" w:type="dxa"/>
            <w:tcMar>
              <w:top w:w="0" w:type="dxa"/>
              <w:bottom w:w="0" w:type="dxa"/>
            </w:tcMar>
          </w:tcPr>
          <w:p w:rsidR="00364E96" w:rsidRDefault="00364E96" w:rsidP="00364E96"/>
        </w:tc>
      </w:tr>
    </w:tbl>
    <w:p w:rsidR="00364E96" w:rsidRPr="008E7EE2" w:rsidRDefault="00364E96" w:rsidP="001527A1">
      <w:pPr>
        <w:pStyle w:val="Tekst1bl"/>
        <w:suppressAutoHyphens/>
      </w:pPr>
      <w:r w:rsidRPr="00BF722C">
        <w:t xml:space="preserve">Her </w:t>
      </w:r>
      <w:r>
        <w:t xml:space="preserve">beskriver vi </w:t>
      </w:r>
      <w:r w:rsidRPr="00BF722C">
        <w:t xml:space="preserve">kort </w:t>
      </w:r>
      <w:r>
        <w:t xml:space="preserve">vores stamoplysninger, pædagogiske profil og </w:t>
      </w:r>
      <w:r w:rsidRPr="00BF722C">
        <w:t>lokale forhold</w:t>
      </w:r>
      <w:r>
        <w:t xml:space="preserve">. Det kan </w:t>
      </w:r>
      <w:r w:rsidRPr="00BF722C">
        <w:t xml:space="preserve">for eksempel </w:t>
      </w:r>
      <w:r>
        <w:t xml:space="preserve">være </w:t>
      </w:r>
      <w:r w:rsidRPr="00BF722C">
        <w:t>børnegruppens sammensætning og forskellige forudsætninger, de fysiske rammer, geografisk placering</w:t>
      </w:r>
      <w:r>
        <w:t xml:space="preserve"> og andre ting</w:t>
      </w:r>
      <w:r w:rsidRPr="00BF722C">
        <w:t>, der har betydnin</w:t>
      </w:r>
      <w:r>
        <w:t>g for vores pædagogiske arbejde</w:t>
      </w:r>
      <w:r w:rsidRPr="00BF722C">
        <w:t>.</w:t>
      </w:r>
    </w:p>
    <w:p w:rsidR="00047E0D" w:rsidRPr="001A5E89" w:rsidRDefault="002C5208" w:rsidP="00364E96">
      <w:pPr>
        <w:pStyle w:val="Tekst3"/>
        <w:rPr>
          <w:rFonts w:asciiTheme="minorHAnsi" w:hAnsiTheme="minorHAnsi" w:cstheme="minorHAnsi"/>
          <w:b/>
          <w:sz w:val="22"/>
          <w:szCs w:val="22"/>
        </w:rPr>
      </w:pPr>
      <w:r w:rsidRPr="001A5E89">
        <w:rPr>
          <w:rFonts w:asciiTheme="minorHAnsi" w:hAnsiTheme="minorHAnsi" w:cstheme="minorHAnsi"/>
          <w:b/>
          <w:sz w:val="22"/>
          <w:szCs w:val="22"/>
        </w:rPr>
        <w:t>Børnehuset Lindelund</w:t>
      </w:r>
    </w:p>
    <w:p w:rsidR="002C5208" w:rsidRPr="001A5E89" w:rsidRDefault="002C5208" w:rsidP="00364E96">
      <w:pPr>
        <w:pStyle w:val="Tekst3"/>
        <w:rPr>
          <w:rFonts w:asciiTheme="minorHAnsi" w:hAnsiTheme="minorHAnsi" w:cstheme="minorHAnsi"/>
          <w:sz w:val="22"/>
          <w:szCs w:val="22"/>
        </w:rPr>
      </w:pPr>
      <w:proofErr w:type="spellStart"/>
      <w:r w:rsidRPr="001A5E89">
        <w:rPr>
          <w:rFonts w:asciiTheme="minorHAnsi" w:hAnsiTheme="minorHAnsi" w:cstheme="minorHAnsi"/>
          <w:sz w:val="22"/>
          <w:szCs w:val="22"/>
        </w:rPr>
        <w:t>Gillesager</w:t>
      </w:r>
      <w:proofErr w:type="spellEnd"/>
      <w:r w:rsidRPr="001A5E89">
        <w:rPr>
          <w:rFonts w:asciiTheme="minorHAnsi" w:hAnsiTheme="minorHAnsi" w:cstheme="minorHAnsi"/>
          <w:sz w:val="22"/>
          <w:szCs w:val="22"/>
        </w:rPr>
        <w:t xml:space="preserve"> 260, 2605 Brøndbyøster</w:t>
      </w:r>
    </w:p>
    <w:p w:rsidR="002C5208" w:rsidRPr="001A5E89" w:rsidRDefault="002C5208" w:rsidP="00364E96">
      <w:pPr>
        <w:pStyle w:val="Tekst3"/>
        <w:rPr>
          <w:rFonts w:asciiTheme="minorHAnsi" w:hAnsiTheme="minorHAnsi" w:cstheme="minorHAnsi"/>
          <w:sz w:val="22"/>
          <w:szCs w:val="22"/>
        </w:rPr>
      </w:pPr>
      <w:r w:rsidRPr="001A5E89">
        <w:rPr>
          <w:rFonts w:asciiTheme="minorHAnsi" w:hAnsiTheme="minorHAnsi" w:cstheme="minorHAnsi"/>
          <w:b/>
          <w:sz w:val="22"/>
          <w:szCs w:val="22"/>
        </w:rPr>
        <w:t>Tlf</w:t>
      </w:r>
      <w:r w:rsidRPr="001A5E89">
        <w:rPr>
          <w:rFonts w:asciiTheme="minorHAnsi" w:hAnsiTheme="minorHAnsi" w:cstheme="minorHAnsi"/>
          <w:sz w:val="22"/>
          <w:szCs w:val="22"/>
        </w:rPr>
        <w:t>.: 4328 6230</w:t>
      </w:r>
    </w:p>
    <w:p w:rsidR="002C5208" w:rsidRPr="001A5E89" w:rsidRDefault="002C5208" w:rsidP="00364E96">
      <w:pPr>
        <w:pStyle w:val="Tekst3"/>
        <w:rPr>
          <w:rFonts w:asciiTheme="minorHAnsi" w:hAnsiTheme="minorHAnsi" w:cstheme="minorHAnsi"/>
          <w:sz w:val="22"/>
          <w:szCs w:val="22"/>
        </w:rPr>
      </w:pPr>
      <w:proofErr w:type="spellStart"/>
      <w:r w:rsidRPr="001A5E89">
        <w:rPr>
          <w:rFonts w:asciiTheme="minorHAnsi" w:hAnsiTheme="minorHAnsi" w:cstheme="minorHAnsi"/>
          <w:b/>
          <w:sz w:val="22"/>
          <w:szCs w:val="22"/>
        </w:rPr>
        <w:t>Email</w:t>
      </w:r>
      <w:proofErr w:type="spellEnd"/>
      <w:r w:rsidRPr="001A5E89">
        <w:rPr>
          <w:rFonts w:asciiTheme="minorHAnsi" w:hAnsiTheme="minorHAnsi" w:cstheme="minorHAnsi"/>
          <w:sz w:val="22"/>
          <w:szCs w:val="22"/>
        </w:rPr>
        <w:t xml:space="preserve">: </w:t>
      </w:r>
      <w:hyperlink r:id="rId19" w:history="1">
        <w:r w:rsidRPr="001A5E89">
          <w:rPr>
            <w:rStyle w:val="Hyperlink"/>
            <w:rFonts w:asciiTheme="minorHAnsi" w:hAnsiTheme="minorHAnsi" w:cstheme="minorHAnsi"/>
            <w:sz w:val="22"/>
            <w:szCs w:val="22"/>
          </w:rPr>
          <w:t>lindelund@brondby.dk</w:t>
        </w:r>
      </w:hyperlink>
    </w:p>
    <w:p w:rsidR="002C5208" w:rsidRPr="00F455A7" w:rsidRDefault="002C5208" w:rsidP="00364E96">
      <w:pPr>
        <w:pStyle w:val="Tekst3"/>
        <w:rPr>
          <w:rFonts w:asciiTheme="minorHAnsi" w:hAnsiTheme="minorHAnsi" w:cstheme="minorHAnsi"/>
          <w:sz w:val="22"/>
          <w:szCs w:val="22"/>
        </w:rPr>
      </w:pPr>
      <w:r w:rsidRPr="001A5E89">
        <w:rPr>
          <w:rFonts w:asciiTheme="minorHAnsi" w:hAnsiTheme="minorHAnsi" w:cstheme="minorHAnsi"/>
          <w:b/>
          <w:sz w:val="22"/>
          <w:szCs w:val="22"/>
        </w:rPr>
        <w:t>Leder</w:t>
      </w:r>
      <w:r w:rsidRPr="001A5E89">
        <w:rPr>
          <w:rFonts w:asciiTheme="minorHAnsi" w:hAnsiTheme="minorHAnsi" w:cstheme="minorHAnsi"/>
          <w:sz w:val="22"/>
          <w:szCs w:val="22"/>
        </w:rPr>
        <w:t xml:space="preserve">: Susanne Holst, </w:t>
      </w:r>
      <w:r w:rsidRPr="00EE1504">
        <w:rPr>
          <w:rFonts w:asciiTheme="minorHAnsi" w:hAnsiTheme="minorHAnsi" w:cstheme="minorHAnsi"/>
          <w:b/>
          <w:sz w:val="22"/>
          <w:szCs w:val="22"/>
        </w:rPr>
        <w:t>Stedfortræder</w:t>
      </w:r>
      <w:r w:rsidR="00F02FEC">
        <w:rPr>
          <w:rFonts w:asciiTheme="minorHAnsi" w:hAnsiTheme="minorHAnsi" w:cstheme="minorHAnsi"/>
          <w:sz w:val="22"/>
          <w:szCs w:val="22"/>
        </w:rPr>
        <w:t>: Maria S. Jespersen</w:t>
      </w:r>
    </w:p>
    <w:p w:rsidR="009A5951" w:rsidRPr="001225E3" w:rsidRDefault="001A5E89" w:rsidP="009A5951">
      <w:pPr>
        <w:pStyle w:val="Tekst3"/>
        <w:rPr>
          <w:rFonts w:asciiTheme="minorHAnsi" w:hAnsiTheme="minorHAnsi" w:cstheme="minorHAnsi"/>
          <w:b/>
          <w:sz w:val="22"/>
          <w:szCs w:val="22"/>
        </w:rPr>
      </w:pPr>
      <w:r w:rsidRPr="001A5E89">
        <w:rPr>
          <w:rFonts w:asciiTheme="minorHAnsi" w:hAnsiTheme="minorHAnsi" w:cstheme="minorHAnsi"/>
          <w:b/>
          <w:sz w:val="22"/>
          <w:szCs w:val="22"/>
        </w:rPr>
        <w:t>Personalesammensætningen:</w:t>
      </w:r>
      <w:r>
        <w:rPr>
          <w:rFonts w:asciiTheme="minorHAnsi" w:hAnsiTheme="minorHAnsi" w:cstheme="minorHAnsi"/>
          <w:b/>
          <w:sz w:val="22"/>
          <w:szCs w:val="22"/>
        </w:rPr>
        <w:t xml:space="preserve"> </w:t>
      </w:r>
      <w:r w:rsidR="006B0CF4">
        <w:rPr>
          <w:rFonts w:asciiTheme="minorHAnsi" w:hAnsiTheme="minorHAnsi" w:cstheme="minorHAnsi"/>
          <w:b/>
          <w:sz w:val="22"/>
          <w:szCs w:val="22"/>
        </w:rPr>
        <w:t>1</w:t>
      </w:r>
      <w:r w:rsidR="009A5951">
        <w:rPr>
          <w:rFonts w:asciiTheme="minorHAnsi" w:hAnsiTheme="minorHAnsi" w:cstheme="minorHAnsi"/>
          <w:b/>
          <w:sz w:val="22"/>
          <w:szCs w:val="22"/>
        </w:rPr>
        <w:t xml:space="preserve"> leder,</w:t>
      </w:r>
      <w:r w:rsidR="006B0CF4">
        <w:rPr>
          <w:rFonts w:asciiTheme="minorHAnsi" w:hAnsiTheme="minorHAnsi" w:cstheme="minorHAnsi"/>
          <w:b/>
          <w:sz w:val="22"/>
          <w:szCs w:val="22"/>
        </w:rPr>
        <w:t xml:space="preserve"> </w:t>
      </w:r>
      <w:r w:rsidR="009A5951">
        <w:rPr>
          <w:rFonts w:asciiTheme="minorHAnsi" w:hAnsiTheme="minorHAnsi" w:cstheme="minorHAnsi"/>
          <w:b/>
          <w:sz w:val="22"/>
          <w:szCs w:val="22"/>
        </w:rPr>
        <w:t>1 stedfortræder, 15 pædagoger,</w:t>
      </w:r>
      <w:r w:rsidR="001225E3">
        <w:rPr>
          <w:rFonts w:asciiTheme="minorHAnsi" w:hAnsiTheme="minorHAnsi" w:cstheme="minorHAnsi"/>
          <w:b/>
          <w:sz w:val="22"/>
          <w:szCs w:val="22"/>
        </w:rPr>
        <w:t xml:space="preserve"> heraf </w:t>
      </w:r>
      <w:r w:rsidR="007F5412">
        <w:rPr>
          <w:rFonts w:asciiTheme="minorHAnsi" w:hAnsiTheme="minorHAnsi" w:cstheme="minorHAnsi"/>
          <w:b/>
          <w:sz w:val="22"/>
          <w:szCs w:val="22"/>
        </w:rPr>
        <w:t>2</w:t>
      </w:r>
      <w:r w:rsidR="001225E3">
        <w:rPr>
          <w:rFonts w:asciiTheme="minorHAnsi" w:hAnsiTheme="minorHAnsi" w:cstheme="minorHAnsi"/>
          <w:b/>
          <w:sz w:val="22"/>
          <w:szCs w:val="22"/>
        </w:rPr>
        <w:t xml:space="preserve"> uddanne</w:t>
      </w:r>
      <w:r w:rsidR="006B0CF4">
        <w:rPr>
          <w:rFonts w:asciiTheme="minorHAnsi" w:hAnsiTheme="minorHAnsi" w:cstheme="minorHAnsi"/>
          <w:b/>
          <w:sz w:val="22"/>
          <w:szCs w:val="22"/>
        </w:rPr>
        <w:t>de</w:t>
      </w:r>
      <w:r w:rsidR="001225E3">
        <w:rPr>
          <w:rFonts w:asciiTheme="minorHAnsi" w:hAnsiTheme="minorHAnsi" w:cstheme="minorHAnsi"/>
          <w:b/>
          <w:sz w:val="22"/>
          <w:szCs w:val="22"/>
        </w:rPr>
        <w:t xml:space="preserve"> sprogvejledere</w:t>
      </w:r>
      <w:r w:rsidR="007F5412">
        <w:rPr>
          <w:rFonts w:asciiTheme="minorHAnsi" w:hAnsiTheme="minorHAnsi" w:cstheme="minorHAnsi"/>
          <w:b/>
          <w:sz w:val="22"/>
          <w:szCs w:val="22"/>
        </w:rPr>
        <w:t xml:space="preserve"> og en cand.pæd. i pædagogisk filosofi</w:t>
      </w:r>
      <w:r w:rsidR="006B0CF4">
        <w:rPr>
          <w:rFonts w:asciiTheme="minorHAnsi" w:hAnsiTheme="minorHAnsi" w:cstheme="minorHAnsi"/>
          <w:b/>
          <w:sz w:val="22"/>
          <w:szCs w:val="22"/>
        </w:rPr>
        <w:t>. Derudover</w:t>
      </w:r>
      <w:r w:rsidR="001225E3">
        <w:rPr>
          <w:rFonts w:asciiTheme="minorHAnsi" w:hAnsiTheme="minorHAnsi" w:cstheme="minorHAnsi"/>
          <w:b/>
          <w:sz w:val="22"/>
          <w:szCs w:val="22"/>
        </w:rPr>
        <w:t xml:space="preserve"> </w:t>
      </w:r>
      <w:r w:rsidR="009A5951">
        <w:rPr>
          <w:rFonts w:asciiTheme="minorHAnsi" w:hAnsiTheme="minorHAnsi" w:cstheme="minorHAnsi"/>
          <w:b/>
          <w:sz w:val="22"/>
          <w:szCs w:val="22"/>
        </w:rPr>
        <w:t>4 pædagogmedhjælper</w:t>
      </w:r>
      <w:r w:rsidR="006B0CF4">
        <w:rPr>
          <w:rFonts w:asciiTheme="minorHAnsi" w:hAnsiTheme="minorHAnsi" w:cstheme="minorHAnsi"/>
          <w:b/>
          <w:sz w:val="22"/>
          <w:szCs w:val="22"/>
        </w:rPr>
        <w:t>e</w:t>
      </w:r>
      <w:r w:rsidR="009A5951">
        <w:rPr>
          <w:rFonts w:asciiTheme="minorHAnsi" w:hAnsiTheme="minorHAnsi" w:cstheme="minorHAnsi"/>
          <w:b/>
          <w:sz w:val="22"/>
          <w:szCs w:val="22"/>
        </w:rPr>
        <w:t>,</w:t>
      </w:r>
      <w:r w:rsidR="00BC6F38">
        <w:rPr>
          <w:rFonts w:asciiTheme="minorHAnsi" w:hAnsiTheme="minorHAnsi" w:cstheme="minorHAnsi"/>
          <w:b/>
          <w:sz w:val="22"/>
          <w:szCs w:val="22"/>
        </w:rPr>
        <w:t xml:space="preserve"> 1 </w:t>
      </w:r>
      <w:r w:rsidR="006B0CF4">
        <w:rPr>
          <w:rFonts w:asciiTheme="minorHAnsi" w:hAnsiTheme="minorHAnsi" w:cstheme="minorHAnsi"/>
          <w:b/>
          <w:sz w:val="22"/>
          <w:szCs w:val="22"/>
        </w:rPr>
        <w:t>pædagog</w:t>
      </w:r>
      <w:r w:rsidR="00BC6F38">
        <w:rPr>
          <w:rFonts w:asciiTheme="minorHAnsi" w:hAnsiTheme="minorHAnsi" w:cstheme="minorHAnsi"/>
          <w:b/>
          <w:sz w:val="22"/>
          <w:szCs w:val="22"/>
        </w:rPr>
        <w:t xml:space="preserve">studerende </w:t>
      </w:r>
      <w:r w:rsidR="006B0CF4">
        <w:rPr>
          <w:rFonts w:asciiTheme="minorHAnsi" w:hAnsiTheme="minorHAnsi" w:cstheme="minorHAnsi"/>
          <w:b/>
          <w:sz w:val="22"/>
          <w:szCs w:val="22"/>
        </w:rPr>
        <w:t xml:space="preserve">og </w:t>
      </w:r>
      <w:r w:rsidR="009A5951">
        <w:rPr>
          <w:rFonts w:asciiTheme="minorHAnsi" w:hAnsiTheme="minorHAnsi" w:cstheme="minorHAnsi"/>
          <w:b/>
          <w:sz w:val="22"/>
          <w:szCs w:val="22"/>
        </w:rPr>
        <w:t>1 ernæringsass</w:t>
      </w:r>
      <w:r w:rsidR="007F5412">
        <w:rPr>
          <w:rFonts w:asciiTheme="minorHAnsi" w:hAnsiTheme="minorHAnsi" w:cstheme="minorHAnsi"/>
          <w:b/>
          <w:sz w:val="22"/>
          <w:szCs w:val="22"/>
        </w:rPr>
        <w:t>istent</w:t>
      </w:r>
      <w:r>
        <w:rPr>
          <w:rFonts w:asciiTheme="minorHAnsi" w:hAnsiTheme="minorHAnsi" w:cstheme="minorHAnsi"/>
          <w:b/>
          <w:sz w:val="22"/>
          <w:szCs w:val="22"/>
        </w:rPr>
        <w:t xml:space="preserve"> </w:t>
      </w:r>
    </w:p>
    <w:p w:rsidR="001A5E89" w:rsidRPr="009A5951" w:rsidRDefault="001A5E89" w:rsidP="009A5951">
      <w:pPr>
        <w:pStyle w:val="Tekst3"/>
        <w:rPr>
          <w:rFonts w:asciiTheme="minorHAnsi" w:hAnsiTheme="minorHAnsi" w:cstheme="minorHAnsi"/>
          <w:sz w:val="22"/>
          <w:szCs w:val="22"/>
        </w:rPr>
      </w:pPr>
      <w:r w:rsidRPr="001A5E89">
        <w:rPr>
          <w:rFonts w:asciiTheme="minorHAnsi" w:hAnsiTheme="minorHAnsi" w:cstheme="minorHAnsi"/>
          <w:sz w:val="22"/>
          <w:szCs w:val="22"/>
        </w:rPr>
        <w:t>Personalet har forskellige uddannelser, kurser og erfaringer i bagagen, som kvalificerer dem til at</w:t>
      </w:r>
      <w:r w:rsidR="00BC6F38">
        <w:rPr>
          <w:rFonts w:asciiTheme="minorHAnsi" w:hAnsiTheme="minorHAnsi" w:cstheme="minorHAnsi"/>
          <w:sz w:val="22"/>
          <w:szCs w:val="22"/>
        </w:rPr>
        <w:t xml:space="preserve"> </w:t>
      </w:r>
      <w:r w:rsidRPr="001A5E89">
        <w:rPr>
          <w:rFonts w:asciiTheme="minorHAnsi" w:hAnsiTheme="minorHAnsi" w:cstheme="minorHAnsi"/>
          <w:sz w:val="22"/>
          <w:szCs w:val="22"/>
        </w:rPr>
        <w:t>arbejde som (familie)coach, med sprogstimulering,</w:t>
      </w:r>
      <w:r w:rsidR="00D674B6">
        <w:rPr>
          <w:rFonts w:asciiTheme="minorHAnsi" w:hAnsiTheme="minorHAnsi" w:cstheme="minorHAnsi"/>
          <w:sz w:val="22"/>
          <w:szCs w:val="22"/>
        </w:rPr>
        <w:t xml:space="preserve"> </w:t>
      </w:r>
      <w:r w:rsidR="0023228B">
        <w:rPr>
          <w:rFonts w:asciiTheme="minorHAnsi" w:hAnsiTheme="minorHAnsi" w:cstheme="minorHAnsi"/>
          <w:sz w:val="22"/>
          <w:szCs w:val="22"/>
        </w:rPr>
        <w:t>inklusion,</w:t>
      </w:r>
      <w:r w:rsidR="00D674B6">
        <w:rPr>
          <w:rFonts w:asciiTheme="minorHAnsi" w:hAnsiTheme="minorHAnsi" w:cstheme="minorHAnsi"/>
          <w:sz w:val="22"/>
          <w:szCs w:val="22"/>
        </w:rPr>
        <w:t xml:space="preserve"> aktionslæring,</w:t>
      </w:r>
      <w:r w:rsidRPr="001A5E89">
        <w:rPr>
          <w:rFonts w:asciiTheme="minorHAnsi" w:hAnsiTheme="minorHAnsi" w:cstheme="minorHAnsi"/>
          <w:sz w:val="22"/>
          <w:szCs w:val="22"/>
        </w:rPr>
        <w:t xml:space="preserve"> tegn til</w:t>
      </w:r>
      <w:r w:rsidR="00D674B6">
        <w:rPr>
          <w:rFonts w:asciiTheme="minorHAnsi" w:hAnsiTheme="minorHAnsi" w:cstheme="minorHAnsi"/>
          <w:sz w:val="22"/>
          <w:szCs w:val="22"/>
        </w:rPr>
        <w:t xml:space="preserve"> tale, (sanse)</w:t>
      </w:r>
      <w:r w:rsidR="0023228B">
        <w:rPr>
          <w:rFonts w:asciiTheme="minorHAnsi" w:hAnsiTheme="minorHAnsi" w:cstheme="minorHAnsi"/>
          <w:sz w:val="22"/>
          <w:szCs w:val="22"/>
        </w:rPr>
        <w:t>motorik,</w:t>
      </w:r>
      <w:r w:rsidR="007F5412">
        <w:rPr>
          <w:rFonts w:asciiTheme="minorHAnsi" w:hAnsiTheme="minorHAnsi" w:cstheme="minorHAnsi"/>
          <w:sz w:val="22"/>
          <w:szCs w:val="22"/>
        </w:rPr>
        <w:t xml:space="preserve"> filosofi,</w:t>
      </w:r>
      <w:r w:rsidR="0023228B">
        <w:rPr>
          <w:rFonts w:asciiTheme="minorHAnsi" w:hAnsiTheme="minorHAnsi" w:cstheme="minorHAnsi"/>
          <w:sz w:val="22"/>
          <w:szCs w:val="22"/>
        </w:rPr>
        <w:t xml:space="preserve"> </w:t>
      </w:r>
      <w:r w:rsidR="0023228B" w:rsidRPr="001A5E89">
        <w:rPr>
          <w:rFonts w:asciiTheme="minorHAnsi" w:hAnsiTheme="minorHAnsi" w:cstheme="minorHAnsi"/>
          <w:sz w:val="22"/>
          <w:szCs w:val="22"/>
        </w:rPr>
        <w:t>musik</w:t>
      </w:r>
      <w:r w:rsidRPr="001A5E89">
        <w:rPr>
          <w:rFonts w:asciiTheme="minorHAnsi" w:hAnsiTheme="minorHAnsi" w:cstheme="minorHAnsi"/>
          <w:sz w:val="22"/>
          <w:szCs w:val="22"/>
        </w:rPr>
        <w:t>, natur, kreative udtryksformer, hygiejne m.m</w:t>
      </w:r>
      <w:r w:rsidR="00D674B6">
        <w:rPr>
          <w:rFonts w:asciiTheme="minorHAnsi" w:hAnsiTheme="minorHAnsi" w:cstheme="minorHAnsi"/>
          <w:color w:val="FF0000"/>
          <w:sz w:val="22"/>
          <w:szCs w:val="22"/>
        </w:rPr>
        <w:t xml:space="preserve">.  </w:t>
      </w:r>
    </w:p>
    <w:p w:rsidR="001A5E89" w:rsidRPr="001A5E89" w:rsidRDefault="001A5E89" w:rsidP="00364E96">
      <w:pPr>
        <w:pStyle w:val="Tekst3"/>
        <w:rPr>
          <w:rFonts w:asciiTheme="minorHAnsi" w:hAnsiTheme="minorHAnsi" w:cstheme="minorHAnsi"/>
          <w:b/>
          <w:sz w:val="22"/>
          <w:szCs w:val="22"/>
        </w:rPr>
      </w:pPr>
    </w:p>
    <w:p w:rsidR="00E5644C" w:rsidRPr="001A5E89" w:rsidRDefault="002C5208" w:rsidP="002C5208">
      <w:pPr>
        <w:rPr>
          <w:rFonts w:asciiTheme="minorHAnsi" w:hAnsiTheme="minorHAnsi" w:cstheme="minorHAnsi"/>
          <w:b/>
          <w:sz w:val="22"/>
          <w:szCs w:val="22"/>
        </w:rPr>
      </w:pPr>
      <w:r w:rsidRPr="001A5E89">
        <w:rPr>
          <w:rFonts w:asciiTheme="minorHAnsi" w:hAnsiTheme="minorHAnsi" w:cstheme="minorHAnsi"/>
          <w:b/>
          <w:sz w:val="22"/>
          <w:szCs w:val="22"/>
        </w:rPr>
        <w:t xml:space="preserve">Åbningstider: </w:t>
      </w:r>
    </w:p>
    <w:p w:rsidR="002C5208" w:rsidRPr="001A5E89" w:rsidRDefault="009A603B" w:rsidP="002C5208">
      <w:pPr>
        <w:rPr>
          <w:rFonts w:asciiTheme="minorHAnsi" w:hAnsiTheme="minorHAnsi" w:cstheme="minorHAnsi"/>
          <w:sz w:val="22"/>
          <w:szCs w:val="22"/>
        </w:rPr>
      </w:pPr>
      <w:r>
        <w:rPr>
          <w:rFonts w:asciiTheme="minorHAnsi" w:hAnsiTheme="minorHAnsi" w:cstheme="minorHAnsi"/>
          <w:sz w:val="22"/>
          <w:szCs w:val="22"/>
        </w:rPr>
        <w:t>Mandag-Torsdag 6.30-17.00</w:t>
      </w:r>
    </w:p>
    <w:p w:rsidR="002C5208" w:rsidRPr="001A5E89" w:rsidRDefault="002C5208" w:rsidP="002C5208">
      <w:pPr>
        <w:rPr>
          <w:rFonts w:asciiTheme="minorHAnsi" w:hAnsiTheme="minorHAnsi" w:cstheme="minorHAnsi"/>
          <w:b/>
          <w:sz w:val="22"/>
          <w:szCs w:val="22"/>
          <w:u w:val="single"/>
        </w:rPr>
      </w:pPr>
      <w:r w:rsidRPr="001A5E89">
        <w:rPr>
          <w:rFonts w:asciiTheme="minorHAnsi" w:hAnsiTheme="minorHAnsi" w:cstheme="minorHAnsi"/>
          <w:sz w:val="22"/>
          <w:szCs w:val="22"/>
        </w:rPr>
        <w:t>Fre</w:t>
      </w:r>
      <w:r w:rsidR="009A603B">
        <w:rPr>
          <w:rFonts w:asciiTheme="minorHAnsi" w:hAnsiTheme="minorHAnsi" w:cstheme="minorHAnsi"/>
          <w:sz w:val="22"/>
          <w:szCs w:val="22"/>
        </w:rPr>
        <w:t>dag</w:t>
      </w:r>
      <w:r w:rsidRPr="001A5E89">
        <w:rPr>
          <w:rFonts w:asciiTheme="minorHAnsi" w:hAnsiTheme="minorHAnsi" w:cstheme="minorHAnsi"/>
          <w:sz w:val="22"/>
          <w:szCs w:val="22"/>
        </w:rPr>
        <w:t>: 6.30-16.30</w:t>
      </w:r>
    </w:p>
    <w:p w:rsidR="001A5E89" w:rsidRDefault="001A5E89" w:rsidP="00E5644C">
      <w:pPr>
        <w:rPr>
          <w:rFonts w:asciiTheme="minorHAnsi" w:hAnsiTheme="minorHAnsi" w:cstheme="minorHAnsi"/>
          <w:sz w:val="22"/>
          <w:szCs w:val="22"/>
        </w:rPr>
      </w:pPr>
    </w:p>
    <w:p w:rsidR="001A5E89" w:rsidRPr="003A51F9" w:rsidRDefault="002C5208" w:rsidP="00E5644C">
      <w:pPr>
        <w:rPr>
          <w:rFonts w:asciiTheme="minorHAnsi" w:hAnsiTheme="minorHAnsi" w:cstheme="minorHAnsi"/>
          <w:sz w:val="22"/>
          <w:szCs w:val="22"/>
        </w:rPr>
      </w:pPr>
      <w:r w:rsidRPr="003A51F9">
        <w:rPr>
          <w:rFonts w:asciiTheme="minorHAnsi" w:hAnsiTheme="minorHAnsi" w:cstheme="minorHAnsi"/>
          <w:sz w:val="22"/>
          <w:szCs w:val="22"/>
        </w:rPr>
        <w:t>Vi er et</w:t>
      </w:r>
      <w:r w:rsidR="00E5644C" w:rsidRPr="003A51F9">
        <w:rPr>
          <w:rFonts w:asciiTheme="minorHAnsi" w:hAnsiTheme="minorHAnsi" w:cstheme="minorHAnsi"/>
          <w:sz w:val="22"/>
          <w:szCs w:val="22"/>
        </w:rPr>
        <w:t xml:space="preserve"> integreret</w:t>
      </w:r>
      <w:r w:rsidRPr="003A51F9">
        <w:rPr>
          <w:rFonts w:asciiTheme="minorHAnsi" w:hAnsiTheme="minorHAnsi" w:cstheme="minorHAnsi"/>
          <w:sz w:val="22"/>
          <w:szCs w:val="22"/>
        </w:rPr>
        <w:t xml:space="preserve"> børnehus, der er normeret </w:t>
      </w:r>
      <w:r w:rsidRPr="0023228B">
        <w:rPr>
          <w:rFonts w:asciiTheme="minorHAnsi" w:hAnsiTheme="minorHAnsi" w:cstheme="minorHAnsi"/>
          <w:color w:val="000000" w:themeColor="text1"/>
          <w:sz w:val="22"/>
          <w:szCs w:val="22"/>
        </w:rPr>
        <w:t xml:space="preserve">til </w:t>
      </w:r>
      <w:r w:rsidR="0023228B" w:rsidRPr="0023228B">
        <w:rPr>
          <w:rFonts w:asciiTheme="minorHAnsi" w:hAnsiTheme="minorHAnsi" w:cstheme="minorHAnsi"/>
          <w:color w:val="000000" w:themeColor="text1"/>
          <w:sz w:val="22"/>
          <w:szCs w:val="22"/>
        </w:rPr>
        <w:t>78</w:t>
      </w:r>
      <w:r w:rsidRPr="0023228B">
        <w:rPr>
          <w:rFonts w:asciiTheme="minorHAnsi" w:hAnsiTheme="minorHAnsi" w:cstheme="minorHAnsi"/>
          <w:color w:val="000000" w:themeColor="text1"/>
          <w:sz w:val="22"/>
          <w:szCs w:val="22"/>
        </w:rPr>
        <w:t xml:space="preserve"> </w:t>
      </w:r>
      <w:r w:rsidRPr="003A51F9">
        <w:rPr>
          <w:rFonts w:asciiTheme="minorHAnsi" w:hAnsiTheme="minorHAnsi" w:cstheme="minorHAnsi"/>
          <w:sz w:val="22"/>
          <w:szCs w:val="22"/>
        </w:rPr>
        <w:t xml:space="preserve">børn, fordelt på 2 børnehavegrupper og </w:t>
      </w:r>
      <w:r w:rsidR="00582232" w:rsidRPr="003A51F9">
        <w:rPr>
          <w:rFonts w:asciiTheme="minorHAnsi" w:hAnsiTheme="minorHAnsi" w:cstheme="minorHAnsi"/>
          <w:sz w:val="22"/>
          <w:szCs w:val="22"/>
        </w:rPr>
        <w:t>2</w:t>
      </w:r>
      <w:r w:rsidRPr="003A51F9">
        <w:rPr>
          <w:rFonts w:asciiTheme="minorHAnsi" w:hAnsiTheme="minorHAnsi" w:cstheme="minorHAnsi"/>
          <w:sz w:val="22"/>
          <w:szCs w:val="22"/>
        </w:rPr>
        <w:t xml:space="preserve"> vuggestuegrupper.</w:t>
      </w:r>
      <w:r w:rsidR="00E5644C" w:rsidRPr="003A51F9">
        <w:rPr>
          <w:rFonts w:asciiTheme="minorHAnsi" w:hAnsiTheme="minorHAnsi" w:cstheme="minorHAnsi"/>
          <w:sz w:val="22"/>
          <w:szCs w:val="22"/>
        </w:rPr>
        <w:t xml:space="preserve"> Huset er indrettet i 2 afdelinger</w:t>
      </w:r>
      <w:r w:rsidR="00582232" w:rsidRPr="003A51F9">
        <w:rPr>
          <w:rFonts w:asciiTheme="minorHAnsi" w:hAnsiTheme="minorHAnsi" w:cstheme="minorHAnsi"/>
          <w:sz w:val="22"/>
          <w:szCs w:val="22"/>
        </w:rPr>
        <w:t xml:space="preserve"> med en børnehavegruppe og en vuggestuegruppe</w:t>
      </w:r>
      <w:r w:rsidR="00E5644C" w:rsidRPr="003A51F9">
        <w:rPr>
          <w:rFonts w:asciiTheme="minorHAnsi" w:hAnsiTheme="minorHAnsi" w:cstheme="minorHAnsi"/>
          <w:sz w:val="22"/>
          <w:szCs w:val="22"/>
        </w:rPr>
        <w:t xml:space="preserve"> i hver afde</w:t>
      </w:r>
      <w:r w:rsidR="00582232" w:rsidRPr="003A51F9">
        <w:rPr>
          <w:rFonts w:asciiTheme="minorHAnsi" w:hAnsiTheme="minorHAnsi" w:cstheme="minorHAnsi"/>
          <w:sz w:val="22"/>
          <w:szCs w:val="22"/>
        </w:rPr>
        <w:t xml:space="preserve">ling. </w:t>
      </w:r>
      <w:r w:rsidR="00E5644C" w:rsidRPr="003A51F9">
        <w:rPr>
          <w:rFonts w:asciiTheme="minorHAnsi" w:hAnsiTheme="minorHAnsi" w:cstheme="minorHAnsi"/>
          <w:sz w:val="22"/>
          <w:szCs w:val="22"/>
        </w:rPr>
        <w:t xml:space="preserve"> </w:t>
      </w:r>
      <w:r w:rsidR="009B6FF9" w:rsidRPr="003A51F9">
        <w:rPr>
          <w:rFonts w:asciiTheme="minorHAnsi" w:hAnsiTheme="minorHAnsi" w:cstheme="minorHAnsi"/>
          <w:sz w:val="22"/>
          <w:szCs w:val="22"/>
        </w:rPr>
        <w:t>Fra september til og med april dannes der en</w:t>
      </w:r>
      <w:r w:rsidR="00E5644C" w:rsidRPr="003A51F9">
        <w:rPr>
          <w:rFonts w:asciiTheme="minorHAnsi" w:hAnsiTheme="minorHAnsi" w:cstheme="minorHAnsi"/>
          <w:sz w:val="22"/>
          <w:szCs w:val="22"/>
        </w:rPr>
        <w:t xml:space="preserve"> fæ</w:t>
      </w:r>
      <w:r w:rsidR="009B6FF9" w:rsidRPr="003A51F9">
        <w:rPr>
          <w:rFonts w:asciiTheme="minorHAnsi" w:hAnsiTheme="minorHAnsi" w:cstheme="minorHAnsi"/>
          <w:sz w:val="22"/>
          <w:szCs w:val="22"/>
        </w:rPr>
        <w:t>lles gruppe med de kommende skolebørn</w:t>
      </w:r>
      <w:r w:rsidR="00913BC2">
        <w:rPr>
          <w:rFonts w:asciiTheme="minorHAnsi" w:hAnsiTheme="minorHAnsi" w:cstheme="minorHAnsi"/>
          <w:sz w:val="22"/>
          <w:szCs w:val="22"/>
        </w:rPr>
        <w:t>.</w:t>
      </w:r>
      <w:r w:rsidR="00E5644C" w:rsidRPr="003A51F9">
        <w:rPr>
          <w:rFonts w:asciiTheme="minorHAnsi" w:hAnsiTheme="minorHAnsi" w:cstheme="minorHAnsi"/>
          <w:sz w:val="22"/>
          <w:szCs w:val="22"/>
        </w:rPr>
        <w:t xml:space="preserve"> Vi </w:t>
      </w:r>
      <w:r w:rsidR="00D518F6" w:rsidRPr="003A51F9">
        <w:rPr>
          <w:rFonts w:asciiTheme="minorHAnsi" w:hAnsiTheme="minorHAnsi" w:cstheme="minorHAnsi"/>
          <w:sz w:val="22"/>
          <w:szCs w:val="22"/>
        </w:rPr>
        <w:t>be</w:t>
      </w:r>
      <w:r w:rsidR="00E5644C" w:rsidRPr="003A51F9">
        <w:rPr>
          <w:rFonts w:asciiTheme="minorHAnsi" w:hAnsiTheme="minorHAnsi" w:cstheme="minorHAnsi"/>
          <w:sz w:val="22"/>
          <w:szCs w:val="22"/>
        </w:rPr>
        <w:t xml:space="preserve">nytter </w:t>
      </w:r>
      <w:r w:rsidR="00D518F6" w:rsidRPr="003A51F9">
        <w:rPr>
          <w:rFonts w:asciiTheme="minorHAnsi" w:hAnsiTheme="minorHAnsi" w:cstheme="minorHAnsi"/>
          <w:sz w:val="22"/>
          <w:szCs w:val="22"/>
        </w:rPr>
        <w:t xml:space="preserve">alle husets rum, </w:t>
      </w:r>
      <w:r w:rsidR="00E5644C" w:rsidRPr="003A51F9">
        <w:rPr>
          <w:rFonts w:asciiTheme="minorHAnsi" w:hAnsiTheme="minorHAnsi" w:cstheme="minorHAnsi"/>
          <w:sz w:val="22"/>
          <w:szCs w:val="22"/>
        </w:rPr>
        <w:t>vores store rytmikrum</w:t>
      </w:r>
      <w:r w:rsidR="00494ABF" w:rsidRPr="003A51F9">
        <w:rPr>
          <w:rFonts w:asciiTheme="minorHAnsi" w:hAnsiTheme="minorHAnsi" w:cstheme="minorHAnsi"/>
          <w:sz w:val="22"/>
          <w:szCs w:val="22"/>
        </w:rPr>
        <w:t xml:space="preserve"> Oasen</w:t>
      </w:r>
      <w:r w:rsidR="00E5644C" w:rsidRPr="003A51F9">
        <w:rPr>
          <w:rFonts w:asciiTheme="minorHAnsi" w:hAnsiTheme="minorHAnsi" w:cstheme="minorHAnsi"/>
          <w:sz w:val="22"/>
          <w:szCs w:val="22"/>
        </w:rPr>
        <w:t xml:space="preserve"> </w:t>
      </w:r>
      <w:r w:rsidR="00D518F6" w:rsidRPr="003A51F9">
        <w:rPr>
          <w:rFonts w:asciiTheme="minorHAnsi" w:hAnsiTheme="minorHAnsi" w:cstheme="minorHAnsi"/>
          <w:sz w:val="22"/>
          <w:szCs w:val="22"/>
        </w:rPr>
        <w:t>og gangarealer</w:t>
      </w:r>
      <w:r w:rsidR="00494ABF" w:rsidRPr="003A51F9">
        <w:rPr>
          <w:rFonts w:asciiTheme="minorHAnsi" w:hAnsiTheme="minorHAnsi" w:cstheme="minorHAnsi"/>
          <w:sz w:val="22"/>
          <w:szCs w:val="22"/>
        </w:rPr>
        <w:t>ne</w:t>
      </w:r>
      <w:r w:rsidR="00D518F6" w:rsidRPr="003A51F9">
        <w:rPr>
          <w:rFonts w:asciiTheme="minorHAnsi" w:hAnsiTheme="minorHAnsi" w:cstheme="minorHAnsi"/>
          <w:sz w:val="22"/>
          <w:szCs w:val="22"/>
        </w:rPr>
        <w:t xml:space="preserve"> </w:t>
      </w:r>
      <w:r w:rsidR="00E5644C" w:rsidRPr="003A51F9">
        <w:rPr>
          <w:rFonts w:asciiTheme="minorHAnsi" w:hAnsiTheme="minorHAnsi" w:cstheme="minorHAnsi"/>
          <w:sz w:val="22"/>
          <w:szCs w:val="22"/>
        </w:rPr>
        <w:t>til mange aktiviteter.</w:t>
      </w:r>
      <w:r w:rsidR="00D518F6" w:rsidRPr="003A51F9">
        <w:rPr>
          <w:rFonts w:asciiTheme="minorHAnsi" w:hAnsiTheme="minorHAnsi" w:cstheme="minorHAnsi"/>
          <w:sz w:val="22"/>
          <w:szCs w:val="22"/>
        </w:rPr>
        <w:t xml:space="preserve"> Vi har en stor overskuelig legeplads, med gode motoriske udfordringer. En del af legepladsen kan skærmes af for at give vuggestuebørnene mere tryghed og ro.</w:t>
      </w:r>
    </w:p>
    <w:p w:rsidR="00F02FEC" w:rsidRDefault="009B6FF9" w:rsidP="00F02FEC">
      <w:pPr>
        <w:rPr>
          <w:rFonts w:asciiTheme="minorHAnsi" w:hAnsiTheme="minorHAnsi" w:cstheme="minorHAnsi"/>
          <w:sz w:val="22"/>
          <w:szCs w:val="22"/>
        </w:rPr>
      </w:pPr>
      <w:r w:rsidRPr="003A51F9">
        <w:rPr>
          <w:rFonts w:asciiTheme="minorHAnsi" w:hAnsiTheme="minorHAnsi" w:cstheme="minorHAnsi"/>
          <w:sz w:val="22"/>
          <w:szCs w:val="22"/>
        </w:rPr>
        <w:t>Vi har valgt at placere en</w:t>
      </w:r>
      <w:r w:rsidR="00494ABF" w:rsidRPr="003A51F9">
        <w:rPr>
          <w:rFonts w:asciiTheme="minorHAnsi" w:hAnsiTheme="minorHAnsi" w:cstheme="minorHAnsi"/>
          <w:sz w:val="22"/>
          <w:szCs w:val="22"/>
        </w:rPr>
        <w:t xml:space="preserve"> </w:t>
      </w:r>
      <w:r w:rsidR="00CB72D6" w:rsidRPr="003A51F9">
        <w:rPr>
          <w:rFonts w:asciiTheme="minorHAnsi" w:hAnsiTheme="minorHAnsi" w:cstheme="minorHAnsi"/>
          <w:sz w:val="22"/>
          <w:szCs w:val="22"/>
        </w:rPr>
        <w:t>vuggestue</w:t>
      </w:r>
      <w:r w:rsidR="00D518F6" w:rsidRPr="003A51F9">
        <w:rPr>
          <w:rFonts w:asciiTheme="minorHAnsi" w:hAnsiTheme="minorHAnsi" w:cstheme="minorHAnsi"/>
          <w:sz w:val="22"/>
          <w:szCs w:val="22"/>
        </w:rPr>
        <w:t xml:space="preserve">gruppe </w:t>
      </w:r>
      <w:r w:rsidR="00CB72D6" w:rsidRPr="003A51F9">
        <w:rPr>
          <w:rFonts w:asciiTheme="minorHAnsi" w:hAnsiTheme="minorHAnsi" w:cstheme="minorHAnsi"/>
          <w:sz w:val="22"/>
          <w:szCs w:val="22"/>
        </w:rPr>
        <w:t>lige ved sid</w:t>
      </w:r>
      <w:r w:rsidR="004E23C3">
        <w:rPr>
          <w:rFonts w:asciiTheme="minorHAnsi" w:hAnsiTheme="minorHAnsi" w:cstheme="minorHAnsi"/>
          <w:sz w:val="22"/>
          <w:szCs w:val="22"/>
        </w:rPr>
        <w:t xml:space="preserve">en af </w:t>
      </w:r>
      <w:r w:rsidR="00CB72D6" w:rsidRPr="003A51F9">
        <w:rPr>
          <w:rFonts w:asciiTheme="minorHAnsi" w:hAnsiTheme="minorHAnsi" w:cstheme="minorHAnsi"/>
          <w:sz w:val="22"/>
          <w:szCs w:val="22"/>
        </w:rPr>
        <w:t>en børnehave</w:t>
      </w:r>
      <w:r w:rsidRPr="003A51F9">
        <w:rPr>
          <w:rFonts w:asciiTheme="minorHAnsi" w:hAnsiTheme="minorHAnsi" w:cstheme="minorHAnsi"/>
          <w:sz w:val="22"/>
          <w:szCs w:val="22"/>
        </w:rPr>
        <w:t>gruppe</w:t>
      </w:r>
      <w:r w:rsidR="004E23C3">
        <w:rPr>
          <w:rFonts w:asciiTheme="minorHAnsi" w:hAnsiTheme="minorHAnsi" w:cstheme="minorHAnsi"/>
          <w:sz w:val="22"/>
          <w:szCs w:val="22"/>
        </w:rPr>
        <w:t>.</w:t>
      </w:r>
      <w:r w:rsidR="00CB72D6" w:rsidRPr="003A51F9">
        <w:rPr>
          <w:rFonts w:asciiTheme="minorHAnsi" w:hAnsiTheme="minorHAnsi" w:cstheme="minorHAnsi"/>
          <w:sz w:val="22"/>
          <w:szCs w:val="22"/>
        </w:rPr>
        <w:t xml:space="preserve"> </w:t>
      </w:r>
      <w:r w:rsidR="00494ABF" w:rsidRPr="003A51F9">
        <w:rPr>
          <w:rFonts w:asciiTheme="minorHAnsi" w:hAnsiTheme="minorHAnsi" w:cstheme="minorHAnsi"/>
          <w:sz w:val="22"/>
          <w:szCs w:val="22"/>
        </w:rPr>
        <w:t>Personalet</w:t>
      </w:r>
      <w:r w:rsidR="00D518F6" w:rsidRPr="003A51F9">
        <w:rPr>
          <w:rFonts w:asciiTheme="minorHAnsi" w:hAnsiTheme="minorHAnsi" w:cstheme="minorHAnsi"/>
          <w:sz w:val="22"/>
          <w:szCs w:val="22"/>
        </w:rPr>
        <w:t xml:space="preserve"> </w:t>
      </w:r>
      <w:r w:rsidR="00CB72D6" w:rsidRPr="003A51F9">
        <w:rPr>
          <w:rFonts w:asciiTheme="minorHAnsi" w:hAnsiTheme="minorHAnsi" w:cstheme="minorHAnsi"/>
          <w:sz w:val="22"/>
          <w:szCs w:val="22"/>
        </w:rPr>
        <w:t xml:space="preserve">arbejder tæt sammen fx i ydertimerne og ved sygdom, </w:t>
      </w:r>
      <w:r w:rsidR="00494ABF" w:rsidRPr="003A51F9">
        <w:rPr>
          <w:rFonts w:asciiTheme="minorHAnsi" w:hAnsiTheme="minorHAnsi" w:cstheme="minorHAnsi"/>
          <w:sz w:val="22"/>
          <w:szCs w:val="22"/>
        </w:rPr>
        <w:t xml:space="preserve">og derved </w:t>
      </w:r>
      <w:r w:rsidR="00CB72D6" w:rsidRPr="003A51F9">
        <w:rPr>
          <w:rFonts w:asciiTheme="minorHAnsi" w:hAnsiTheme="minorHAnsi" w:cstheme="minorHAnsi"/>
          <w:sz w:val="22"/>
          <w:szCs w:val="22"/>
        </w:rPr>
        <w:t xml:space="preserve">oplever </w:t>
      </w:r>
      <w:r w:rsidR="00D518F6" w:rsidRPr="003A51F9">
        <w:rPr>
          <w:rFonts w:asciiTheme="minorHAnsi" w:hAnsiTheme="minorHAnsi" w:cstheme="minorHAnsi"/>
          <w:sz w:val="22"/>
          <w:szCs w:val="22"/>
        </w:rPr>
        <w:t>børnene en tryg overgang fra vuggestue til børnehaven.</w:t>
      </w:r>
      <w:r w:rsidR="00CB72D6" w:rsidRPr="003A51F9">
        <w:rPr>
          <w:rFonts w:asciiTheme="minorHAnsi" w:hAnsiTheme="minorHAnsi" w:cstheme="minorHAnsi"/>
          <w:sz w:val="22"/>
          <w:szCs w:val="22"/>
        </w:rPr>
        <w:t xml:space="preserve"> </w:t>
      </w:r>
    </w:p>
    <w:p w:rsidR="00F02FEC" w:rsidRPr="003A51F9" w:rsidRDefault="00F02FEC" w:rsidP="00F02FEC">
      <w:pPr>
        <w:rPr>
          <w:rFonts w:asciiTheme="minorHAnsi" w:hAnsiTheme="minorHAnsi" w:cstheme="minorHAnsi"/>
          <w:sz w:val="22"/>
          <w:szCs w:val="22"/>
        </w:rPr>
      </w:pPr>
      <w:r w:rsidRPr="003A51F9">
        <w:rPr>
          <w:rFonts w:asciiTheme="minorHAnsi" w:hAnsiTheme="minorHAnsi" w:cstheme="minorHAnsi"/>
          <w:sz w:val="22"/>
          <w:szCs w:val="22"/>
        </w:rPr>
        <w:t>Vi arbejder bevidst med målet, at samarbejdet mellem forældre og personale er godt for at skabe tryghed for både børn og forældre.</w:t>
      </w:r>
    </w:p>
    <w:p w:rsidR="00D518F6" w:rsidRPr="003A51F9" w:rsidRDefault="00D518F6" w:rsidP="00E5644C">
      <w:pPr>
        <w:rPr>
          <w:rFonts w:asciiTheme="minorHAnsi" w:hAnsiTheme="minorHAnsi" w:cstheme="minorHAnsi"/>
          <w:sz w:val="22"/>
          <w:szCs w:val="22"/>
        </w:rPr>
      </w:pPr>
    </w:p>
    <w:p w:rsidR="00E5644C" w:rsidRPr="003A51F9" w:rsidRDefault="00D518F6" w:rsidP="00E5644C">
      <w:pPr>
        <w:rPr>
          <w:rFonts w:asciiTheme="minorHAnsi" w:hAnsiTheme="minorHAnsi" w:cstheme="minorHAnsi"/>
          <w:sz w:val="22"/>
          <w:szCs w:val="22"/>
        </w:rPr>
      </w:pPr>
      <w:r w:rsidRPr="003A51F9">
        <w:rPr>
          <w:rFonts w:asciiTheme="minorHAnsi" w:hAnsiTheme="minorHAnsi" w:cstheme="minorHAnsi"/>
          <w:sz w:val="22"/>
          <w:szCs w:val="22"/>
        </w:rPr>
        <w:lastRenderedPageBreak/>
        <w:t>Huset</w:t>
      </w:r>
      <w:r w:rsidR="00E5644C" w:rsidRPr="003A51F9">
        <w:rPr>
          <w:rFonts w:asciiTheme="minorHAnsi" w:hAnsiTheme="minorHAnsi" w:cstheme="minorHAnsi"/>
          <w:sz w:val="22"/>
          <w:szCs w:val="22"/>
        </w:rPr>
        <w:t xml:space="preserve"> ligger i et område </w:t>
      </w:r>
      <w:r w:rsidR="007F5412">
        <w:rPr>
          <w:rFonts w:asciiTheme="minorHAnsi" w:hAnsiTheme="minorHAnsi" w:cstheme="minorHAnsi"/>
          <w:sz w:val="22"/>
          <w:szCs w:val="22"/>
        </w:rPr>
        <w:t>defineret af blandt andet</w:t>
      </w:r>
      <w:r w:rsidR="00E5644C" w:rsidRPr="003A51F9">
        <w:rPr>
          <w:rFonts w:asciiTheme="minorHAnsi" w:hAnsiTheme="minorHAnsi" w:cstheme="minorHAnsi"/>
          <w:sz w:val="22"/>
          <w:szCs w:val="22"/>
        </w:rPr>
        <w:t xml:space="preserve"> etagebyggeri</w:t>
      </w:r>
      <w:r w:rsidR="007F5412">
        <w:rPr>
          <w:rFonts w:asciiTheme="minorHAnsi" w:hAnsiTheme="minorHAnsi" w:cstheme="minorHAnsi"/>
          <w:sz w:val="22"/>
          <w:szCs w:val="22"/>
        </w:rPr>
        <w:t>er</w:t>
      </w:r>
      <w:r w:rsidR="00E5644C" w:rsidRPr="003A51F9">
        <w:rPr>
          <w:rFonts w:asciiTheme="minorHAnsi" w:hAnsiTheme="minorHAnsi" w:cstheme="minorHAnsi"/>
          <w:sz w:val="22"/>
          <w:szCs w:val="22"/>
        </w:rPr>
        <w:t xml:space="preserve">, </w:t>
      </w:r>
      <w:r w:rsidR="001A5E89" w:rsidRPr="003A51F9">
        <w:rPr>
          <w:rFonts w:asciiTheme="minorHAnsi" w:hAnsiTheme="minorHAnsi" w:cstheme="minorHAnsi"/>
          <w:sz w:val="22"/>
          <w:szCs w:val="22"/>
        </w:rPr>
        <w:t>kulturel</w:t>
      </w:r>
      <w:r w:rsidR="00E5644C" w:rsidRPr="003A51F9">
        <w:rPr>
          <w:rFonts w:asciiTheme="minorHAnsi" w:hAnsiTheme="minorHAnsi" w:cstheme="minorHAnsi"/>
          <w:sz w:val="22"/>
          <w:szCs w:val="22"/>
        </w:rPr>
        <w:t xml:space="preserve"> mangfoldighed, skov og mange legepladser, som vi kan drage nytte af.</w:t>
      </w:r>
      <w:r w:rsidR="009460F9" w:rsidRPr="003A51F9">
        <w:rPr>
          <w:rFonts w:asciiTheme="minorHAnsi" w:hAnsiTheme="minorHAnsi" w:cstheme="minorHAnsi"/>
          <w:sz w:val="22"/>
          <w:szCs w:val="22"/>
        </w:rPr>
        <w:t xml:space="preserve"> </w:t>
      </w:r>
      <w:r w:rsidR="00E5644C" w:rsidRPr="003A51F9">
        <w:rPr>
          <w:rFonts w:asciiTheme="minorHAnsi" w:hAnsiTheme="minorHAnsi" w:cstheme="minorHAnsi"/>
          <w:sz w:val="22"/>
          <w:szCs w:val="22"/>
        </w:rPr>
        <w:t xml:space="preserve">Huset ligger tæt ved Rødovre S-togstation, som gør det nemt at komme ud på </w:t>
      </w:r>
      <w:r w:rsidR="00913BC2">
        <w:rPr>
          <w:rFonts w:asciiTheme="minorHAnsi" w:hAnsiTheme="minorHAnsi" w:cstheme="minorHAnsi"/>
          <w:sz w:val="22"/>
          <w:szCs w:val="22"/>
        </w:rPr>
        <w:t xml:space="preserve">længere </w:t>
      </w:r>
      <w:r w:rsidR="00E5644C" w:rsidRPr="003A51F9">
        <w:rPr>
          <w:rFonts w:asciiTheme="minorHAnsi" w:hAnsiTheme="minorHAnsi" w:cstheme="minorHAnsi"/>
          <w:sz w:val="22"/>
          <w:szCs w:val="22"/>
        </w:rPr>
        <w:t>tur</w:t>
      </w:r>
      <w:r w:rsidR="00913BC2">
        <w:rPr>
          <w:rFonts w:asciiTheme="minorHAnsi" w:hAnsiTheme="minorHAnsi" w:cstheme="minorHAnsi"/>
          <w:sz w:val="22"/>
          <w:szCs w:val="22"/>
        </w:rPr>
        <w:t>e.</w:t>
      </w:r>
    </w:p>
    <w:p w:rsidR="005D078C" w:rsidRPr="003A51F9" w:rsidRDefault="00D8633E" w:rsidP="001A5E89">
      <w:pPr>
        <w:pStyle w:val="Tekst3"/>
      </w:pPr>
      <w:r w:rsidRPr="003A51F9">
        <w:rPr>
          <w:rFonts w:asciiTheme="minorHAnsi" w:hAnsiTheme="minorHAnsi" w:cstheme="minorHAnsi"/>
          <w:sz w:val="22"/>
          <w:szCs w:val="22"/>
        </w:rPr>
        <w:t xml:space="preserve">Vi </w:t>
      </w:r>
      <w:r w:rsidR="00494ABF" w:rsidRPr="003A51F9">
        <w:rPr>
          <w:rFonts w:asciiTheme="minorHAnsi" w:hAnsiTheme="minorHAnsi" w:cstheme="minorHAnsi"/>
          <w:sz w:val="22"/>
          <w:szCs w:val="22"/>
        </w:rPr>
        <w:t>lægger vægt på</w:t>
      </w:r>
      <w:r w:rsidR="007F5412">
        <w:rPr>
          <w:rFonts w:asciiTheme="minorHAnsi" w:hAnsiTheme="minorHAnsi" w:cstheme="minorHAnsi"/>
          <w:sz w:val="22"/>
          <w:szCs w:val="22"/>
        </w:rPr>
        <w:t>,</w:t>
      </w:r>
      <w:r w:rsidR="00494ABF" w:rsidRPr="003A51F9">
        <w:rPr>
          <w:rFonts w:asciiTheme="minorHAnsi" w:hAnsiTheme="minorHAnsi" w:cstheme="minorHAnsi"/>
          <w:sz w:val="22"/>
          <w:szCs w:val="22"/>
        </w:rPr>
        <w:t xml:space="preserve"> at</w:t>
      </w:r>
      <w:r w:rsidRPr="003A51F9">
        <w:rPr>
          <w:rFonts w:asciiTheme="minorHAnsi" w:hAnsiTheme="minorHAnsi" w:cstheme="minorHAnsi"/>
          <w:sz w:val="22"/>
          <w:szCs w:val="22"/>
        </w:rPr>
        <w:t xml:space="preserve"> børnene </w:t>
      </w:r>
      <w:r w:rsidR="009460F9" w:rsidRPr="003A51F9">
        <w:rPr>
          <w:rFonts w:asciiTheme="minorHAnsi" w:hAnsiTheme="minorHAnsi" w:cstheme="minorHAnsi"/>
          <w:sz w:val="22"/>
          <w:szCs w:val="22"/>
        </w:rPr>
        <w:t>tilbydes</w:t>
      </w:r>
      <w:r w:rsidRPr="003A51F9">
        <w:rPr>
          <w:rFonts w:asciiTheme="minorHAnsi" w:hAnsiTheme="minorHAnsi" w:cstheme="minorHAnsi"/>
          <w:sz w:val="22"/>
          <w:szCs w:val="22"/>
        </w:rPr>
        <w:t xml:space="preserve"> mange </w:t>
      </w:r>
      <w:r w:rsidR="00494ABF" w:rsidRPr="003A51F9">
        <w:rPr>
          <w:rFonts w:asciiTheme="minorHAnsi" w:hAnsiTheme="minorHAnsi" w:cstheme="minorHAnsi"/>
          <w:sz w:val="22"/>
          <w:szCs w:val="22"/>
        </w:rPr>
        <w:t xml:space="preserve">oplevelser, </w:t>
      </w:r>
      <w:r w:rsidR="009460F9" w:rsidRPr="003A51F9">
        <w:rPr>
          <w:rFonts w:asciiTheme="minorHAnsi" w:hAnsiTheme="minorHAnsi" w:cstheme="minorHAnsi"/>
          <w:sz w:val="22"/>
          <w:szCs w:val="22"/>
        </w:rPr>
        <w:t>kammeratskaber i legegruppe</w:t>
      </w:r>
      <w:r w:rsidR="004E23C3">
        <w:rPr>
          <w:rFonts w:asciiTheme="minorHAnsi" w:hAnsiTheme="minorHAnsi" w:cstheme="minorHAnsi"/>
          <w:sz w:val="22"/>
          <w:szCs w:val="22"/>
        </w:rPr>
        <w:t>r</w:t>
      </w:r>
      <w:r w:rsidR="009460F9" w:rsidRPr="003A51F9">
        <w:rPr>
          <w:rFonts w:asciiTheme="minorHAnsi" w:hAnsiTheme="minorHAnsi" w:cstheme="minorHAnsi"/>
          <w:sz w:val="22"/>
          <w:szCs w:val="22"/>
        </w:rPr>
        <w:t xml:space="preserve">, </w:t>
      </w:r>
      <w:r w:rsidRPr="003A51F9">
        <w:rPr>
          <w:rFonts w:asciiTheme="minorHAnsi" w:hAnsiTheme="minorHAnsi" w:cstheme="minorHAnsi"/>
          <w:sz w:val="22"/>
          <w:szCs w:val="22"/>
        </w:rPr>
        <w:t>bevægelsesudfordringer</w:t>
      </w:r>
      <w:r w:rsidR="007F5412">
        <w:rPr>
          <w:rFonts w:asciiTheme="minorHAnsi" w:hAnsiTheme="minorHAnsi" w:cstheme="minorHAnsi"/>
          <w:sz w:val="22"/>
          <w:szCs w:val="22"/>
        </w:rPr>
        <w:t xml:space="preserve"> samt</w:t>
      </w:r>
      <w:r w:rsidRPr="003A51F9">
        <w:rPr>
          <w:rFonts w:asciiTheme="minorHAnsi" w:hAnsiTheme="minorHAnsi" w:cstheme="minorHAnsi"/>
          <w:sz w:val="22"/>
          <w:szCs w:val="22"/>
        </w:rPr>
        <w:t xml:space="preserve"> </w:t>
      </w:r>
      <w:r w:rsidR="0023228B">
        <w:rPr>
          <w:rFonts w:asciiTheme="minorHAnsi" w:hAnsiTheme="minorHAnsi" w:cstheme="minorHAnsi"/>
          <w:sz w:val="22"/>
          <w:szCs w:val="22"/>
        </w:rPr>
        <w:t>sund kost tilberedt i eget hus.</w:t>
      </w:r>
      <w:r w:rsidRPr="003A51F9">
        <w:rPr>
          <w:rFonts w:asciiTheme="minorHAnsi" w:hAnsiTheme="minorHAnsi" w:cstheme="minorHAnsi"/>
          <w:sz w:val="22"/>
          <w:szCs w:val="22"/>
        </w:rPr>
        <w:t xml:space="preserve"> </w:t>
      </w:r>
      <w:r w:rsidR="009460F9" w:rsidRPr="003A51F9">
        <w:rPr>
          <w:rFonts w:asciiTheme="minorHAnsi" w:hAnsiTheme="minorHAnsi" w:cstheme="minorHAnsi"/>
          <w:sz w:val="22"/>
          <w:szCs w:val="22"/>
        </w:rPr>
        <w:t>Derved ønsker vi at</w:t>
      </w:r>
      <w:r w:rsidRPr="003A51F9">
        <w:rPr>
          <w:rFonts w:asciiTheme="minorHAnsi" w:hAnsiTheme="minorHAnsi" w:cstheme="minorHAnsi"/>
          <w:sz w:val="22"/>
          <w:szCs w:val="22"/>
        </w:rPr>
        <w:t xml:space="preserve"> give børnene optimale udviklingsmuligheder.</w:t>
      </w:r>
      <w:r w:rsidR="005D078C" w:rsidRPr="003A51F9">
        <w:t xml:space="preserve"> </w:t>
      </w:r>
    </w:p>
    <w:p w:rsidR="004E23C3" w:rsidRDefault="002F1711" w:rsidP="001A5E89">
      <w:pPr>
        <w:pStyle w:val="Tekst3"/>
        <w:rPr>
          <w:rFonts w:asciiTheme="minorHAnsi" w:hAnsiTheme="minorHAnsi" w:cstheme="minorHAnsi"/>
          <w:sz w:val="22"/>
          <w:szCs w:val="22"/>
        </w:rPr>
      </w:pPr>
      <w:r w:rsidRPr="003A51F9">
        <w:rPr>
          <w:rFonts w:asciiTheme="minorHAnsi" w:hAnsiTheme="minorHAnsi" w:cstheme="minorHAnsi"/>
          <w:sz w:val="22"/>
          <w:szCs w:val="22"/>
        </w:rPr>
        <w:t>De voksne er en god blanding af</w:t>
      </w:r>
      <w:r w:rsidR="0008532A">
        <w:rPr>
          <w:rFonts w:asciiTheme="minorHAnsi" w:hAnsiTheme="minorHAnsi" w:cstheme="minorHAnsi"/>
          <w:sz w:val="22"/>
          <w:szCs w:val="22"/>
        </w:rPr>
        <w:t xml:space="preserve"> </w:t>
      </w:r>
      <w:r w:rsidR="003D4A68">
        <w:rPr>
          <w:rFonts w:asciiTheme="minorHAnsi" w:hAnsiTheme="minorHAnsi" w:cstheme="minorHAnsi"/>
          <w:sz w:val="22"/>
          <w:szCs w:val="22"/>
        </w:rPr>
        <w:t>personale</w:t>
      </w:r>
      <w:r w:rsidRPr="003A51F9">
        <w:rPr>
          <w:rFonts w:asciiTheme="minorHAnsi" w:hAnsiTheme="minorHAnsi" w:cstheme="minorHAnsi"/>
          <w:sz w:val="22"/>
          <w:szCs w:val="22"/>
        </w:rPr>
        <w:t xml:space="preserve">, der har været i huset i mange år og derved skaber stabilitet, </w:t>
      </w:r>
      <w:r w:rsidR="007F5412">
        <w:rPr>
          <w:rFonts w:asciiTheme="minorHAnsi" w:hAnsiTheme="minorHAnsi" w:cstheme="minorHAnsi"/>
          <w:sz w:val="22"/>
          <w:szCs w:val="22"/>
        </w:rPr>
        <w:t>samt</w:t>
      </w:r>
      <w:r w:rsidRPr="003A51F9">
        <w:rPr>
          <w:rFonts w:asciiTheme="minorHAnsi" w:hAnsiTheme="minorHAnsi" w:cstheme="minorHAnsi"/>
          <w:sz w:val="22"/>
          <w:szCs w:val="22"/>
        </w:rPr>
        <w:t xml:space="preserve"> nyansatte og nyuddannede voksne, der bibringer huset ny inspiration og viden. </w:t>
      </w:r>
      <w:r w:rsidR="005D078C" w:rsidRPr="003A51F9">
        <w:rPr>
          <w:rFonts w:asciiTheme="minorHAnsi" w:hAnsiTheme="minorHAnsi" w:cstheme="minorHAnsi"/>
          <w:sz w:val="22"/>
          <w:szCs w:val="22"/>
        </w:rPr>
        <w:t>Vores værdier kommer til udtryk i vores ressourcefordeling og planlægningen af vores dagligdag. Vi arbejder projektorienteret</w:t>
      </w:r>
      <w:r w:rsidR="007F5412">
        <w:rPr>
          <w:rFonts w:asciiTheme="minorHAnsi" w:hAnsiTheme="minorHAnsi" w:cstheme="minorHAnsi"/>
          <w:sz w:val="22"/>
          <w:szCs w:val="22"/>
        </w:rPr>
        <w:t>,</w:t>
      </w:r>
      <w:r w:rsidR="005D078C" w:rsidRPr="003A51F9">
        <w:rPr>
          <w:rFonts w:asciiTheme="minorHAnsi" w:hAnsiTheme="minorHAnsi" w:cstheme="minorHAnsi"/>
          <w:sz w:val="22"/>
          <w:szCs w:val="22"/>
        </w:rPr>
        <w:t xml:space="preserve"> og vi har f</w:t>
      </w:r>
      <w:r w:rsidR="007F5412">
        <w:rPr>
          <w:rFonts w:asciiTheme="minorHAnsi" w:hAnsiTheme="minorHAnsi" w:cstheme="minorHAnsi"/>
          <w:sz w:val="22"/>
          <w:szCs w:val="22"/>
        </w:rPr>
        <w:t>o</w:t>
      </w:r>
      <w:r w:rsidR="005D078C" w:rsidRPr="003A51F9">
        <w:rPr>
          <w:rFonts w:asciiTheme="minorHAnsi" w:hAnsiTheme="minorHAnsi" w:cstheme="minorHAnsi"/>
          <w:sz w:val="22"/>
          <w:szCs w:val="22"/>
        </w:rPr>
        <w:t>kus på at gøre brug af den enkelte pædagogs interesser og ressourcer</w:t>
      </w:r>
      <w:r w:rsidR="0008532A">
        <w:rPr>
          <w:rFonts w:asciiTheme="minorHAnsi" w:hAnsiTheme="minorHAnsi" w:cstheme="minorHAnsi"/>
          <w:sz w:val="22"/>
          <w:szCs w:val="22"/>
        </w:rPr>
        <w:t xml:space="preserve"> hvilket er</w:t>
      </w:r>
      <w:r w:rsidR="005D078C" w:rsidRPr="003A51F9">
        <w:rPr>
          <w:rFonts w:asciiTheme="minorHAnsi" w:hAnsiTheme="minorHAnsi" w:cstheme="minorHAnsi"/>
          <w:sz w:val="22"/>
          <w:szCs w:val="22"/>
        </w:rPr>
        <w:t xml:space="preserve"> til gavn for hele huset.</w:t>
      </w:r>
      <w:r w:rsidR="00384082" w:rsidRPr="003A51F9">
        <w:rPr>
          <w:rFonts w:asciiTheme="minorHAnsi" w:hAnsiTheme="minorHAnsi" w:cstheme="minorHAnsi"/>
          <w:sz w:val="22"/>
          <w:szCs w:val="22"/>
        </w:rPr>
        <w:t xml:space="preserve"> En pædagog, der brænder for en aktivitet er til stor inspiration for </w:t>
      </w:r>
      <w:r w:rsidR="007F5412">
        <w:rPr>
          <w:rFonts w:asciiTheme="minorHAnsi" w:hAnsiTheme="minorHAnsi" w:cstheme="minorHAnsi"/>
          <w:sz w:val="22"/>
          <w:szCs w:val="22"/>
        </w:rPr>
        <w:t xml:space="preserve">både </w:t>
      </w:r>
      <w:r w:rsidR="00384082" w:rsidRPr="003A51F9">
        <w:rPr>
          <w:rFonts w:asciiTheme="minorHAnsi" w:hAnsiTheme="minorHAnsi" w:cstheme="minorHAnsi"/>
          <w:sz w:val="22"/>
          <w:szCs w:val="22"/>
        </w:rPr>
        <w:t xml:space="preserve">børn og kollegaer. </w:t>
      </w:r>
      <w:r w:rsidR="005D078C" w:rsidRPr="003A51F9">
        <w:rPr>
          <w:rFonts w:asciiTheme="minorHAnsi" w:hAnsiTheme="minorHAnsi" w:cstheme="minorHAnsi"/>
          <w:sz w:val="22"/>
          <w:szCs w:val="22"/>
        </w:rPr>
        <w:t xml:space="preserve"> Vi har ansat en pædagog, der udelukkende arbejde</w:t>
      </w:r>
      <w:r w:rsidR="007F5412">
        <w:rPr>
          <w:rFonts w:asciiTheme="minorHAnsi" w:hAnsiTheme="minorHAnsi" w:cstheme="minorHAnsi"/>
          <w:sz w:val="22"/>
          <w:szCs w:val="22"/>
        </w:rPr>
        <w:t>r</w:t>
      </w:r>
      <w:r w:rsidR="005D078C" w:rsidRPr="003A51F9">
        <w:rPr>
          <w:rFonts w:asciiTheme="minorHAnsi" w:hAnsiTheme="minorHAnsi" w:cstheme="minorHAnsi"/>
          <w:sz w:val="22"/>
          <w:szCs w:val="22"/>
        </w:rPr>
        <w:t xml:space="preserve"> med sprogstimulerende aktiviteter for børn i mindre grupper</w:t>
      </w:r>
      <w:r w:rsidR="0043761A">
        <w:rPr>
          <w:rFonts w:asciiTheme="minorHAnsi" w:hAnsiTheme="minorHAnsi" w:cstheme="minorHAnsi"/>
          <w:sz w:val="22"/>
          <w:szCs w:val="22"/>
        </w:rPr>
        <w:t>.</w:t>
      </w:r>
    </w:p>
    <w:p w:rsidR="007F5412" w:rsidRDefault="007F5412" w:rsidP="001A5E89">
      <w:pPr>
        <w:pStyle w:val="Tekst3"/>
        <w:rPr>
          <w:rFonts w:asciiTheme="minorHAnsi" w:hAnsiTheme="minorHAnsi" w:cstheme="minorHAnsi"/>
          <w:sz w:val="22"/>
          <w:szCs w:val="22"/>
        </w:rPr>
      </w:pPr>
      <w:r>
        <w:rPr>
          <w:rFonts w:asciiTheme="minorHAnsi" w:hAnsiTheme="minorHAnsi" w:cstheme="minorHAnsi"/>
          <w:sz w:val="22"/>
          <w:szCs w:val="22"/>
        </w:rPr>
        <w:t>Institutionen</w:t>
      </w:r>
      <w:r w:rsidR="004E23C3">
        <w:rPr>
          <w:rFonts w:asciiTheme="minorHAnsi" w:hAnsiTheme="minorHAnsi" w:cstheme="minorHAnsi"/>
          <w:sz w:val="22"/>
          <w:szCs w:val="22"/>
        </w:rPr>
        <w:t xml:space="preserve"> </w:t>
      </w:r>
      <w:r w:rsidR="0043761A">
        <w:rPr>
          <w:rFonts w:asciiTheme="minorHAnsi" w:hAnsiTheme="minorHAnsi" w:cstheme="minorHAnsi"/>
          <w:sz w:val="22"/>
          <w:szCs w:val="22"/>
        </w:rPr>
        <w:t>deltager i</w:t>
      </w:r>
      <w:r w:rsidR="00EB5CA8">
        <w:rPr>
          <w:rFonts w:asciiTheme="minorHAnsi" w:hAnsiTheme="minorHAnsi" w:cstheme="minorHAnsi"/>
          <w:sz w:val="22"/>
          <w:szCs w:val="22"/>
        </w:rPr>
        <w:t xml:space="preserve"> </w:t>
      </w:r>
      <w:r w:rsidR="0043761A">
        <w:rPr>
          <w:rFonts w:asciiTheme="minorHAnsi" w:hAnsiTheme="minorHAnsi" w:cstheme="minorHAnsi"/>
          <w:sz w:val="22"/>
          <w:szCs w:val="22"/>
        </w:rPr>
        <w:t xml:space="preserve">Brøndby Kommunens </w:t>
      </w:r>
      <w:r w:rsidR="001E517E">
        <w:rPr>
          <w:rFonts w:asciiTheme="minorHAnsi" w:hAnsiTheme="minorHAnsi" w:cstheme="minorHAnsi"/>
          <w:sz w:val="22"/>
          <w:szCs w:val="22"/>
        </w:rPr>
        <w:t>udviklingsprojekt</w:t>
      </w:r>
      <w:r w:rsidR="004E23C3">
        <w:rPr>
          <w:rFonts w:asciiTheme="minorHAnsi" w:hAnsiTheme="minorHAnsi" w:cstheme="minorHAnsi"/>
          <w:sz w:val="22"/>
          <w:szCs w:val="22"/>
        </w:rPr>
        <w:t>: ”</w:t>
      </w:r>
      <w:r w:rsidR="004E23C3" w:rsidRPr="007F5412">
        <w:rPr>
          <w:rFonts w:asciiTheme="minorHAnsi" w:hAnsiTheme="minorHAnsi" w:cstheme="minorHAnsi"/>
          <w:i/>
          <w:iCs/>
          <w:sz w:val="22"/>
          <w:szCs w:val="22"/>
        </w:rPr>
        <w:t>tidlig indsats i vuggestuen</w:t>
      </w:r>
      <w:r w:rsidR="004E23C3">
        <w:rPr>
          <w:rFonts w:asciiTheme="minorHAnsi" w:hAnsiTheme="minorHAnsi" w:cstheme="minorHAnsi"/>
          <w:sz w:val="22"/>
          <w:szCs w:val="22"/>
        </w:rPr>
        <w:t xml:space="preserve">”. </w:t>
      </w:r>
      <w:r>
        <w:rPr>
          <w:rFonts w:asciiTheme="minorHAnsi" w:hAnsiTheme="minorHAnsi" w:cstheme="minorHAnsi"/>
          <w:sz w:val="22"/>
          <w:szCs w:val="22"/>
        </w:rPr>
        <w:t>Dette projekt</w:t>
      </w:r>
      <w:r w:rsidR="001225E3">
        <w:rPr>
          <w:rFonts w:asciiTheme="minorHAnsi" w:hAnsiTheme="minorHAnsi" w:cstheme="minorHAnsi"/>
          <w:sz w:val="22"/>
          <w:szCs w:val="22"/>
        </w:rPr>
        <w:t xml:space="preserve"> </w:t>
      </w:r>
      <w:r>
        <w:rPr>
          <w:rFonts w:asciiTheme="minorHAnsi" w:hAnsiTheme="minorHAnsi" w:cstheme="minorHAnsi"/>
          <w:sz w:val="22"/>
          <w:szCs w:val="22"/>
        </w:rPr>
        <w:t>søger at styrke</w:t>
      </w:r>
      <w:r w:rsidR="001225E3">
        <w:rPr>
          <w:rFonts w:asciiTheme="minorHAnsi" w:hAnsiTheme="minorHAnsi" w:cstheme="minorHAnsi"/>
          <w:sz w:val="22"/>
          <w:szCs w:val="22"/>
        </w:rPr>
        <w:t xml:space="preserve"> grundlag</w:t>
      </w:r>
      <w:r>
        <w:rPr>
          <w:rFonts w:asciiTheme="minorHAnsi" w:hAnsiTheme="minorHAnsi" w:cstheme="minorHAnsi"/>
          <w:sz w:val="22"/>
          <w:szCs w:val="22"/>
        </w:rPr>
        <w:t>et</w:t>
      </w:r>
      <w:r w:rsidR="001225E3">
        <w:rPr>
          <w:rFonts w:asciiTheme="minorHAnsi" w:hAnsiTheme="minorHAnsi" w:cstheme="minorHAnsi"/>
          <w:sz w:val="22"/>
          <w:szCs w:val="22"/>
        </w:rPr>
        <w:t xml:space="preserve"> </w:t>
      </w:r>
      <w:r>
        <w:rPr>
          <w:rFonts w:asciiTheme="minorHAnsi" w:hAnsiTheme="minorHAnsi" w:cstheme="minorHAnsi"/>
          <w:sz w:val="22"/>
          <w:szCs w:val="22"/>
        </w:rPr>
        <w:t xml:space="preserve">for </w:t>
      </w:r>
      <w:r w:rsidR="001225E3">
        <w:rPr>
          <w:rFonts w:asciiTheme="minorHAnsi" w:hAnsiTheme="minorHAnsi" w:cstheme="minorHAnsi"/>
          <w:sz w:val="22"/>
          <w:szCs w:val="22"/>
        </w:rPr>
        <w:t xml:space="preserve">at mindske betydningen af negativ social arv gennem målrettede sociale og tværfaglige indsatser </w:t>
      </w:r>
      <w:r>
        <w:rPr>
          <w:rFonts w:asciiTheme="minorHAnsi" w:hAnsiTheme="minorHAnsi" w:cstheme="minorHAnsi"/>
          <w:sz w:val="22"/>
          <w:szCs w:val="22"/>
        </w:rPr>
        <w:t xml:space="preserve">i </w:t>
      </w:r>
      <w:r w:rsidR="001225E3">
        <w:rPr>
          <w:rFonts w:asciiTheme="minorHAnsi" w:hAnsiTheme="minorHAnsi" w:cstheme="minorHAnsi"/>
          <w:sz w:val="22"/>
          <w:szCs w:val="22"/>
        </w:rPr>
        <w:t>institutionen. Der arbejdes med børnenes livsduelighed der defineres som ”</w:t>
      </w:r>
      <w:r w:rsidR="001225E3" w:rsidRPr="00AB6B13">
        <w:rPr>
          <w:rFonts w:asciiTheme="minorHAnsi" w:hAnsiTheme="minorHAnsi" w:cstheme="minorHAnsi"/>
          <w:i/>
          <w:sz w:val="22"/>
          <w:szCs w:val="22"/>
        </w:rPr>
        <w:t xml:space="preserve">de </w:t>
      </w:r>
      <w:r w:rsidR="00913BC2" w:rsidRPr="00AB6B13">
        <w:rPr>
          <w:rFonts w:asciiTheme="minorHAnsi" w:hAnsiTheme="minorHAnsi" w:cstheme="minorHAnsi"/>
          <w:i/>
          <w:sz w:val="22"/>
          <w:szCs w:val="22"/>
        </w:rPr>
        <w:t>personlige,</w:t>
      </w:r>
      <w:r w:rsidR="001225E3" w:rsidRPr="00AB6B13">
        <w:rPr>
          <w:rFonts w:asciiTheme="minorHAnsi" w:hAnsiTheme="minorHAnsi" w:cstheme="minorHAnsi"/>
          <w:i/>
          <w:sz w:val="22"/>
          <w:szCs w:val="22"/>
        </w:rPr>
        <w:t xml:space="preserve"> sociale og faglige egenskaber og kompetencer der i samspil bidrager til en persons evne til at håndterer udfordringer, fungerer </w:t>
      </w:r>
      <w:r w:rsidR="00913BC2" w:rsidRPr="00AB6B13">
        <w:rPr>
          <w:rFonts w:asciiTheme="minorHAnsi" w:hAnsiTheme="minorHAnsi" w:cstheme="minorHAnsi"/>
          <w:i/>
          <w:sz w:val="22"/>
          <w:szCs w:val="22"/>
        </w:rPr>
        <w:t>alene såvel</w:t>
      </w:r>
      <w:r w:rsidR="001225E3" w:rsidRPr="00AB6B13">
        <w:rPr>
          <w:rFonts w:asciiTheme="minorHAnsi" w:hAnsiTheme="minorHAnsi" w:cstheme="minorHAnsi"/>
          <w:i/>
          <w:sz w:val="22"/>
          <w:szCs w:val="22"/>
        </w:rPr>
        <w:t xml:space="preserve"> som i fællesskaber og udvikler sig i mødet med omverden”</w:t>
      </w:r>
      <w:r>
        <w:rPr>
          <w:rFonts w:asciiTheme="minorHAnsi" w:hAnsiTheme="minorHAnsi" w:cstheme="minorHAnsi"/>
          <w:i/>
          <w:sz w:val="22"/>
          <w:szCs w:val="22"/>
        </w:rPr>
        <w:t>.</w:t>
      </w:r>
      <w:r w:rsidR="001225E3">
        <w:rPr>
          <w:rFonts w:asciiTheme="minorHAnsi" w:hAnsiTheme="minorHAnsi" w:cstheme="minorHAnsi"/>
          <w:sz w:val="22"/>
          <w:szCs w:val="22"/>
        </w:rPr>
        <w:t xml:space="preserve"> </w:t>
      </w:r>
    </w:p>
    <w:p w:rsidR="005C386E" w:rsidRDefault="005C386E" w:rsidP="001A5E89">
      <w:pPr>
        <w:pStyle w:val="Tekst3"/>
        <w:rPr>
          <w:rFonts w:asciiTheme="minorHAnsi" w:hAnsiTheme="minorHAnsi" w:cstheme="minorHAnsi"/>
          <w:sz w:val="22"/>
          <w:szCs w:val="22"/>
        </w:rPr>
      </w:pPr>
      <w:r>
        <w:rPr>
          <w:rFonts w:asciiTheme="minorHAnsi" w:hAnsiTheme="minorHAnsi" w:cstheme="minorHAnsi"/>
          <w:sz w:val="22"/>
          <w:szCs w:val="22"/>
        </w:rPr>
        <w:t>Gennem dette projekt</w:t>
      </w:r>
      <w:r w:rsidR="001225E3">
        <w:rPr>
          <w:rFonts w:asciiTheme="minorHAnsi" w:hAnsiTheme="minorHAnsi" w:cstheme="minorHAnsi"/>
          <w:sz w:val="22"/>
          <w:szCs w:val="22"/>
        </w:rPr>
        <w:t xml:space="preserve"> arbejdes</w:t>
      </w:r>
      <w:r>
        <w:rPr>
          <w:rFonts w:asciiTheme="minorHAnsi" w:hAnsiTheme="minorHAnsi" w:cstheme="minorHAnsi"/>
          <w:sz w:val="22"/>
          <w:szCs w:val="22"/>
        </w:rPr>
        <w:t xml:space="preserve"> der </w:t>
      </w:r>
      <w:r w:rsidR="001225E3">
        <w:rPr>
          <w:rFonts w:asciiTheme="minorHAnsi" w:hAnsiTheme="minorHAnsi" w:cstheme="minorHAnsi"/>
          <w:sz w:val="22"/>
          <w:szCs w:val="22"/>
        </w:rPr>
        <w:t>med mål for 3 større temaer</w:t>
      </w:r>
      <w:r>
        <w:rPr>
          <w:rFonts w:asciiTheme="minorHAnsi" w:hAnsiTheme="minorHAnsi" w:cstheme="minorHAnsi"/>
          <w:sz w:val="22"/>
          <w:szCs w:val="22"/>
        </w:rPr>
        <w:t>:</w:t>
      </w:r>
      <w:r w:rsidR="001225E3">
        <w:rPr>
          <w:rFonts w:asciiTheme="minorHAnsi" w:hAnsiTheme="minorHAnsi" w:cstheme="minorHAnsi"/>
          <w:sz w:val="22"/>
          <w:szCs w:val="22"/>
        </w:rPr>
        <w:t xml:space="preserve"> </w:t>
      </w:r>
    </w:p>
    <w:p w:rsidR="005C386E" w:rsidRDefault="005C386E" w:rsidP="001A5E89">
      <w:pPr>
        <w:pStyle w:val="Tekst3"/>
        <w:rPr>
          <w:rFonts w:asciiTheme="minorHAnsi" w:hAnsiTheme="minorHAnsi" w:cstheme="minorHAnsi"/>
          <w:sz w:val="22"/>
          <w:szCs w:val="22"/>
        </w:rPr>
      </w:pPr>
      <w:r>
        <w:rPr>
          <w:rFonts w:asciiTheme="minorHAnsi" w:hAnsiTheme="minorHAnsi" w:cstheme="minorHAnsi"/>
          <w:sz w:val="22"/>
          <w:szCs w:val="22"/>
        </w:rPr>
        <w:t xml:space="preserve">1) </w:t>
      </w:r>
      <w:r w:rsidR="001225E3">
        <w:rPr>
          <w:rFonts w:asciiTheme="minorHAnsi" w:hAnsiTheme="minorHAnsi" w:cstheme="minorHAnsi"/>
          <w:sz w:val="22"/>
          <w:szCs w:val="22"/>
        </w:rPr>
        <w:t xml:space="preserve">Børns sprogudvikling. </w:t>
      </w:r>
    </w:p>
    <w:p w:rsidR="005C386E" w:rsidRDefault="001225E3" w:rsidP="001A5E89">
      <w:pPr>
        <w:pStyle w:val="Tekst3"/>
        <w:rPr>
          <w:rFonts w:asciiTheme="minorHAnsi" w:hAnsiTheme="minorHAnsi" w:cstheme="minorHAnsi"/>
          <w:sz w:val="22"/>
          <w:szCs w:val="22"/>
        </w:rPr>
      </w:pPr>
      <w:r>
        <w:rPr>
          <w:rFonts w:asciiTheme="minorHAnsi" w:hAnsiTheme="minorHAnsi" w:cstheme="minorHAnsi"/>
          <w:sz w:val="22"/>
          <w:szCs w:val="22"/>
        </w:rPr>
        <w:t>2</w:t>
      </w:r>
      <w:r w:rsidR="005C386E">
        <w:rPr>
          <w:rFonts w:asciiTheme="minorHAnsi" w:hAnsiTheme="minorHAnsi" w:cstheme="minorHAnsi"/>
          <w:sz w:val="22"/>
          <w:szCs w:val="22"/>
        </w:rPr>
        <w:t>)</w:t>
      </w:r>
      <w:r>
        <w:rPr>
          <w:rFonts w:asciiTheme="minorHAnsi" w:hAnsiTheme="minorHAnsi" w:cstheme="minorHAnsi"/>
          <w:sz w:val="22"/>
          <w:szCs w:val="22"/>
        </w:rPr>
        <w:t xml:space="preserve"> Børns personlige og sociale udvikling. </w:t>
      </w:r>
    </w:p>
    <w:p w:rsidR="004E23C3" w:rsidRPr="007F5412" w:rsidRDefault="001225E3" w:rsidP="001A5E89">
      <w:pPr>
        <w:pStyle w:val="Tekst3"/>
        <w:rPr>
          <w:rFonts w:asciiTheme="minorHAnsi" w:hAnsiTheme="minorHAnsi" w:cstheme="minorHAnsi"/>
          <w:i/>
          <w:sz w:val="22"/>
          <w:szCs w:val="22"/>
        </w:rPr>
      </w:pPr>
      <w:r>
        <w:rPr>
          <w:rFonts w:asciiTheme="minorHAnsi" w:hAnsiTheme="minorHAnsi" w:cstheme="minorHAnsi"/>
          <w:sz w:val="22"/>
          <w:szCs w:val="22"/>
        </w:rPr>
        <w:t>3</w:t>
      </w:r>
      <w:r w:rsidR="005C386E">
        <w:rPr>
          <w:rFonts w:asciiTheme="minorHAnsi" w:hAnsiTheme="minorHAnsi" w:cstheme="minorHAnsi"/>
          <w:sz w:val="22"/>
          <w:szCs w:val="22"/>
        </w:rPr>
        <w:t>)</w:t>
      </w:r>
      <w:r>
        <w:rPr>
          <w:rFonts w:asciiTheme="minorHAnsi" w:hAnsiTheme="minorHAnsi" w:cstheme="minorHAnsi"/>
          <w:sz w:val="22"/>
          <w:szCs w:val="22"/>
        </w:rPr>
        <w:t xml:space="preserve"> Forældresamarbejdet.</w:t>
      </w:r>
    </w:p>
    <w:p w:rsidR="004E23C3" w:rsidRDefault="004E23C3" w:rsidP="001A5E89">
      <w:pPr>
        <w:pStyle w:val="Tekst3"/>
        <w:rPr>
          <w:rFonts w:asciiTheme="minorHAnsi" w:hAnsiTheme="minorHAnsi" w:cstheme="minorHAnsi"/>
          <w:sz w:val="22"/>
          <w:szCs w:val="22"/>
        </w:rPr>
      </w:pPr>
    </w:p>
    <w:p w:rsidR="006F1048" w:rsidRDefault="00DE499A">
      <w:pPr>
        <w:spacing w:line="240" w:lineRule="auto"/>
      </w:pPr>
      <w:r>
        <w:rPr>
          <w:noProof/>
          <w:lang w:eastAsia="da-DK"/>
        </w:rPr>
        <w:drawing>
          <wp:anchor distT="0" distB="0" distL="114300" distR="114300" simplePos="0" relativeHeight="251660288" behindDoc="0" locked="0" layoutInCell="1" allowOverlap="1">
            <wp:simplePos x="723569" y="3824577"/>
            <wp:positionH relativeFrom="margin">
              <wp:posOffset>0</wp:posOffset>
            </wp:positionH>
            <wp:positionV relativeFrom="margin">
              <wp:align>bottom</wp:align>
            </wp:positionV>
            <wp:extent cx="6120000" cy="1800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r w:rsidR="006F1048">
        <w:br w:type="page"/>
      </w:r>
    </w:p>
    <w:p w:rsidR="006F1048" w:rsidRDefault="006F1048" w:rsidP="006F1048">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6C01ED" w:rsidRPr="006406AA" w:rsidTr="00373C52">
        <w:trPr>
          <w:cantSplit/>
          <w:trHeight w:hRule="exact" w:val="2835"/>
        </w:trPr>
        <w:tc>
          <w:tcPr>
            <w:tcW w:w="7087" w:type="dxa"/>
            <w:tcBorders>
              <w:top w:val="nil"/>
              <w:bottom w:val="nil"/>
            </w:tcBorders>
          </w:tcPr>
          <w:p w:rsidR="006C01ED" w:rsidRPr="006406AA" w:rsidRDefault="006C01ED" w:rsidP="006F1048">
            <w:pPr>
              <w:pStyle w:val="Overskrift1"/>
              <w:rPr>
                <w:color w:val="0077B3" w:themeColor="accent1"/>
              </w:rPr>
            </w:pPr>
            <w:r>
              <w:rPr>
                <w:color w:val="0077B3" w:themeColor="accent1"/>
              </w:rPr>
              <w:t>Pædagogisk grundlag</w:t>
            </w:r>
          </w:p>
        </w:tc>
        <w:tc>
          <w:tcPr>
            <w:tcW w:w="2551" w:type="dxa"/>
            <w:tcBorders>
              <w:top w:val="nil"/>
              <w:bottom w:val="nil"/>
            </w:tcBorders>
          </w:tcPr>
          <w:p w:rsidR="006C01ED" w:rsidRDefault="006C01ED" w:rsidP="006C01ED">
            <w:pPr>
              <w:jc w:val="right"/>
              <w:rPr>
                <w:color w:val="0077B3" w:themeColor="accent1"/>
              </w:rPr>
            </w:pPr>
            <w:r>
              <w:rPr>
                <w:noProof/>
                <w:color w:val="0077B3" w:themeColor="accent1"/>
                <w:lang w:eastAsia="da-DK"/>
              </w:rPr>
              <w:drawing>
                <wp:inline distT="0" distB="0" distL="0" distR="0">
                  <wp:extent cx="1619885" cy="1795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6C01ED" w:rsidRDefault="006C01ED" w:rsidP="006F1048">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rsidTr="009A74B6">
        <w:tc>
          <w:tcPr>
            <w:tcW w:w="9638" w:type="dxa"/>
            <w:tcMar>
              <w:top w:w="454" w:type="dxa"/>
            </w:tcMar>
          </w:tcPr>
          <w:p w:rsidR="001A38A0" w:rsidRPr="008E7EE2" w:rsidRDefault="001A38A0" w:rsidP="001A38A0">
            <w:pPr>
              <w:pStyle w:val="Tekst2"/>
            </w:pPr>
            <w:r w:rsidRPr="008E7EE2">
              <w:t xml:space="preserve">”Den pædagogiske læreplan skal udarbejdes med udgangspunkt i et fælles pædagogisk grundlag.” </w:t>
            </w:r>
          </w:p>
          <w:p w:rsidR="00CD4684" w:rsidRDefault="001A38A0" w:rsidP="001527A1">
            <w:pPr>
              <w:pStyle w:val="Tekst2"/>
              <w:suppressAutoHyphens/>
            </w:pPr>
            <w:r w:rsidRPr="008E7EE2">
              <w:rPr>
                <w:rFonts w:cs="Arial"/>
                <w:szCs w:val="18"/>
              </w:rPr>
              <w:t>”Det pædagogiske grundlag består af en række fælles centrale elementer, som skal være kende</w:t>
            </w:r>
            <w:r w:rsidR="001527A1">
              <w:rPr>
                <w:rFonts w:cs="Arial"/>
                <w:szCs w:val="18"/>
              </w:rPr>
              <w:softHyphen/>
            </w:r>
            <w:r w:rsidRPr="008E7EE2">
              <w:rPr>
                <w:rFonts w:cs="Arial"/>
                <w:szCs w:val="18"/>
              </w:rPr>
              <w:t xml:space="preserve">tegnende for den forståelse og tilgang, hvormed der skal arbejdes med børns trivsel, læring, udvikling og dannelse i alle dagtilbud i Danmark.” </w:t>
            </w:r>
          </w:p>
        </w:tc>
      </w:tr>
      <w:tr w:rsidR="00CD4684" w:rsidTr="009A74B6">
        <w:tc>
          <w:tcPr>
            <w:tcW w:w="9638" w:type="dxa"/>
          </w:tcPr>
          <w:p w:rsidR="009A74B6" w:rsidRPr="008E7EE2" w:rsidRDefault="009A74B6" w:rsidP="009A74B6">
            <w:pPr>
              <w:pStyle w:val="Tekst2"/>
            </w:pPr>
            <w:r w:rsidRPr="008E7EE2">
              <w:t xml:space="preserve">”De centrale elementer er: </w:t>
            </w:r>
          </w:p>
          <w:p w:rsidR="009A74B6" w:rsidRPr="008E7EE2" w:rsidRDefault="009A74B6" w:rsidP="00797308">
            <w:pPr>
              <w:pStyle w:val="Bullettekst2"/>
            </w:pPr>
            <w:r w:rsidRPr="008E7EE2">
              <w:rPr>
                <w:b/>
              </w:rPr>
              <w:t>Børnesyn</w:t>
            </w:r>
            <w:r w:rsidRPr="008E7EE2">
              <w:t>. Det at være barn har værdi i sig selv.</w:t>
            </w:r>
          </w:p>
          <w:p w:rsidR="009A74B6" w:rsidRPr="008E7EE2" w:rsidRDefault="009A74B6" w:rsidP="00797308">
            <w:pPr>
              <w:pStyle w:val="Bullettekst2"/>
            </w:pPr>
            <w:r w:rsidRPr="008E7EE2">
              <w:rPr>
                <w:b/>
              </w:rPr>
              <w:t>Dannelse og børneperspektiv</w:t>
            </w:r>
            <w:r w:rsidRPr="008E7EE2">
              <w:t>. Børn på fx 2 og 4 år skal høres og tages alvorligt som led i starten på en dannelsesproces og demokratisk forståelse.</w:t>
            </w:r>
          </w:p>
          <w:p w:rsidR="009A74B6" w:rsidRPr="008E7EE2" w:rsidRDefault="009A74B6" w:rsidP="00797308">
            <w:pPr>
              <w:pStyle w:val="Bullettekst2"/>
            </w:pPr>
            <w:r w:rsidRPr="008E7EE2">
              <w:rPr>
                <w:b/>
              </w:rPr>
              <w:t>Leg.</w:t>
            </w:r>
            <w:r w:rsidRPr="008E7EE2">
              <w:t xml:space="preserve"> Legen har en værdi i sig selv og skal være en gennemgående del af et dagtilbud.</w:t>
            </w:r>
          </w:p>
          <w:p w:rsidR="009A74B6" w:rsidRPr="008E7EE2" w:rsidRDefault="009A74B6" w:rsidP="00797308">
            <w:pPr>
              <w:pStyle w:val="Bullettekst2"/>
            </w:pPr>
            <w:r w:rsidRPr="008E7EE2">
              <w:rPr>
                <w:b/>
              </w:rPr>
              <w:t>Læring.</w:t>
            </w:r>
            <w:r w:rsidRPr="008E7EE2">
              <w:t xml:space="preserve"> Læring skal forstås bredt, og læring sker fx gennem leg, relationer, planlagte aktiviteter og udforskning af naturen og ved at blive udfordret.</w:t>
            </w:r>
          </w:p>
          <w:p w:rsidR="009A74B6" w:rsidRPr="008E7EE2" w:rsidRDefault="009A74B6" w:rsidP="00797308">
            <w:pPr>
              <w:pStyle w:val="Bullettekst2"/>
            </w:pPr>
            <w:r w:rsidRPr="008E7EE2">
              <w:rPr>
                <w:b/>
              </w:rPr>
              <w:t>Børnefællesskaber.</w:t>
            </w:r>
            <w:r w:rsidRPr="008E7EE2">
              <w:t xml:space="preserve"> Leg, dannelse og læring sker i børnefællesskaber, som det pædagogiske personale sætter rammerne for.</w:t>
            </w:r>
          </w:p>
          <w:p w:rsidR="009A74B6" w:rsidRPr="008E7EE2" w:rsidRDefault="009A74B6" w:rsidP="00797308">
            <w:pPr>
              <w:pStyle w:val="Bullettekst2"/>
            </w:pPr>
            <w:r w:rsidRPr="008E7EE2">
              <w:rPr>
                <w:b/>
              </w:rPr>
              <w:t>Pædagogisk læringsmiljø</w:t>
            </w:r>
            <w:r w:rsidRPr="008E7EE2">
              <w:t>. Et trygt og stimulerende pædagogisk læringsmiljø er udgangspunktet for arbejdet med børns læring.</w:t>
            </w:r>
          </w:p>
          <w:p w:rsidR="009A74B6" w:rsidRPr="008E7EE2" w:rsidRDefault="009A74B6" w:rsidP="001527A1">
            <w:pPr>
              <w:pStyle w:val="Bullettekst2"/>
              <w:suppressAutoHyphens/>
              <w:ind w:left="357" w:hanging="357"/>
            </w:pPr>
            <w:r w:rsidRPr="008E7EE2">
              <w:rPr>
                <w:b/>
              </w:rPr>
              <w:t>Forældresamarbejde</w:t>
            </w:r>
            <w:r w:rsidRPr="008E7EE2">
              <w:t>. Et godt forældresamarbejde har fokus på at styrke både barnets trivsel og barnets læring.</w:t>
            </w:r>
          </w:p>
          <w:p w:rsidR="009A74B6" w:rsidRPr="008E7EE2" w:rsidRDefault="009A74B6" w:rsidP="00797308">
            <w:pPr>
              <w:pStyle w:val="Bullettekst2"/>
            </w:pPr>
            <w:r w:rsidRPr="008E7EE2">
              <w:rPr>
                <w:b/>
              </w:rPr>
              <w:t>Børn i udsatte positioner</w:t>
            </w:r>
            <w:r w:rsidRPr="008E7EE2">
              <w:t xml:space="preserve">. Alle børn skal udfordres og opleve </w:t>
            </w:r>
            <w:proofErr w:type="spellStart"/>
            <w:r w:rsidRPr="008E7EE2">
              <w:t>mestring</w:t>
            </w:r>
            <w:proofErr w:type="spellEnd"/>
            <w:r w:rsidRPr="008E7EE2">
              <w:t xml:space="preserve"> i lege og aktiviteter.</w:t>
            </w:r>
          </w:p>
          <w:p w:rsidR="009A74B6" w:rsidRPr="008E7EE2" w:rsidRDefault="009A74B6" w:rsidP="00797308">
            <w:pPr>
              <w:pStyle w:val="Bullettekst2"/>
            </w:pPr>
            <w:r w:rsidRPr="008E7EE2">
              <w:rPr>
                <w:b/>
              </w:rPr>
              <w:t>Sammenhæng til børnehaveklassen</w:t>
            </w:r>
            <w:r w:rsidRPr="008E7EE2">
              <w:t>. Sammenhæng handler blandt andet om at understøtte børns sociale kompetencer, tro på egne evner, nysgerrighed mv.</w:t>
            </w:r>
          </w:p>
          <w:p w:rsidR="009A74B6" w:rsidRPr="008E7EE2" w:rsidRDefault="009A74B6" w:rsidP="001527A1">
            <w:pPr>
              <w:pStyle w:val="Tekst2"/>
              <w:suppressAutoHyphens/>
            </w:pPr>
            <w:r w:rsidRPr="008E7EE2">
              <w:t>”Loven fastsætter, at alle elementer i det fælles pædagogiske grundlag skal være udgangspunkt for arbejdet med den pædagogiske læreplan og dermed det pædagogiske arbejde med børns læring i dagtilbud.”</w:t>
            </w:r>
          </w:p>
          <w:p w:rsidR="009A74B6" w:rsidRPr="008E7EE2" w:rsidRDefault="009A74B6" w:rsidP="009A74B6">
            <w:pPr>
              <w:pStyle w:val="Tekst2"/>
            </w:pPr>
            <w:r w:rsidRPr="008E7EE2">
              <w:t>”Nogle elementer i form af fx børnesynet skal altid være til stede i det pædagogiske læringsmiljø, mens andre elementer som fx arbejdet med at skabe en god overgang til børnehaveklassen kan være mere til stede i nogle sammenhænge end andre.”</w:t>
            </w:r>
          </w:p>
          <w:p w:rsidR="00CD4684" w:rsidRDefault="009A74B6" w:rsidP="009A74B6">
            <w:pPr>
              <w:pStyle w:val="Byline"/>
            </w:pPr>
            <w:bookmarkStart w:id="0" w:name="_Hlk536453732"/>
            <w:r w:rsidRPr="000963AC">
              <w:t>Den styrkede pædagogiske læreplan</w:t>
            </w:r>
            <w:bookmarkEnd w:id="0"/>
            <w:r w:rsidRPr="000963AC">
              <w:t>, Rammer og indhold, s. 14</w:t>
            </w:r>
          </w:p>
        </w:tc>
      </w:tr>
    </w:tbl>
    <w:p w:rsidR="00B02D50" w:rsidRDefault="00B02D50">
      <w:pPr>
        <w:spacing w:line="240" w:lineRule="auto"/>
      </w:pPr>
      <w:r>
        <w:br w:type="page"/>
      </w:r>
    </w:p>
    <w:p w:rsidR="00B02D50" w:rsidRDefault="00B02D50" w:rsidP="00B02D50">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02D50" w:rsidRPr="006406AA" w:rsidTr="00401B93">
        <w:trPr>
          <w:cantSplit/>
        </w:trPr>
        <w:tc>
          <w:tcPr>
            <w:tcW w:w="7087" w:type="dxa"/>
            <w:tcMar>
              <w:bottom w:w="0" w:type="dxa"/>
            </w:tcMar>
          </w:tcPr>
          <w:p w:rsidR="00B02D50" w:rsidRDefault="00B02D50" w:rsidP="00B02D50">
            <w:pPr>
              <w:pStyle w:val="Overskrift2"/>
            </w:pPr>
            <w:r w:rsidRPr="00B02D50">
              <w:t>Børnesyn, Dannelse og børneperspektiv, Leg, Læring og Børnefællesskaber</w:t>
            </w:r>
          </w:p>
          <w:p w:rsidR="00B02D50" w:rsidRDefault="00B02D50" w:rsidP="00B02D50">
            <w:pPr>
              <w:pStyle w:val="Tekst2"/>
            </w:pPr>
            <w:r>
              <w:t xml:space="preserve">Først </w:t>
            </w:r>
            <w:r w:rsidRPr="00B02D50">
              <w:t>forholder</w:t>
            </w:r>
            <w:r>
              <w:t xml:space="preserve"> I jer til de fem elementer: </w:t>
            </w:r>
          </w:p>
          <w:p w:rsidR="00B02D50" w:rsidRDefault="00B02D50" w:rsidP="00B02D50">
            <w:pPr>
              <w:pStyle w:val="Bullettekst2"/>
            </w:pPr>
            <w:r>
              <w:t>Børnesyn</w:t>
            </w:r>
          </w:p>
          <w:p w:rsidR="00B02D50" w:rsidRDefault="00B02D50" w:rsidP="00B02D50">
            <w:pPr>
              <w:pStyle w:val="Bullettekst2"/>
            </w:pPr>
            <w:r>
              <w:t>Dannelse og børneperspektiv</w:t>
            </w:r>
          </w:p>
          <w:p w:rsidR="00B02D50" w:rsidRDefault="00B02D50" w:rsidP="00B02D50">
            <w:pPr>
              <w:pStyle w:val="Bullettekst2"/>
            </w:pPr>
            <w:r>
              <w:t>Leg</w:t>
            </w:r>
          </w:p>
          <w:p w:rsidR="00B02D50" w:rsidRDefault="00B02D50" w:rsidP="00B02D50">
            <w:pPr>
              <w:pStyle w:val="Bullettekst2"/>
            </w:pPr>
            <w:r>
              <w:t xml:space="preserve">Læring </w:t>
            </w:r>
          </w:p>
          <w:p w:rsidR="00401B93" w:rsidRDefault="00B02D50" w:rsidP="00401B93">
            <w:pPr>
              <w:pStyle w:val="Bullettekst2"/>
            </w:pPr>
            <w:r>
              <w:t xml:space="preserve">Børnefællesskaber. </w:t>
            </w:r>
          </w:p>
          <w:p w:rsidR="00401B93" w:rsidRPr="00401B93" w:rsidRDefault="00401B93" w:rsidP="00401B93">
            <w:pPr>
              <w:pStyle w:val="Tekst2"/>
            </w:pPr>
            <w:r>
              <w:t xml:space="preserve">I kan beskrive elementerne samlet eller hver for sig. </w:t>
            </w:r>
          </w:p>
        </w:tc>
        <w:tc>
          <w:tcPr>
            <w:tcW w:w="2551" w:type="dxa"/>
            <w:tcMar>
              <w:bottom w:w="0" w:type="dxa"/>
            </w:tcMar>
          </w:tcPr>
          <w:p w:rsidR="00B02D50" w:rsidRDefault="00B02D50" w:rsidP="00602525">
            <w:pPr>
              <w:jc w:val="right"/>
              <w:rPr>
                <w:color w:val="0077B3" w:themeColor="accent1"/>
              </w:rPr>
            </w:pPr>
            <w:r>
              <w:rPr>
                <w:noProof/>
                <w:color w:val="0077B3" w:themeColor="accent1"/>
                <w:lang w:eastAsia="da-DK"/>
              </w:rPr>
              <w:drawing>
                <wp:inline distT="0" distB="0" distL="0" distR="0" wp14:anchorId="0F0E5975" wp14:editId="348A90AE">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r w:rsidR="00401B93" w:rsidRPr="006406AA" w:rsidTr="00602525">
        <w:trPr>
          <w:cantSplit/>
        </w:trPr>
        <w:tc>
          <w:tcPr>
            <w:tcW w:w="9638" w:type="dxa"/>
            <w:gridSpan w:val="2"/>
          </w:tcPr>
          <w:p w:rsidR="00401B93" w:rsidRDefault="00401B93" w:rsidP="00401B93">
            <w:pPr>
              <w:pStyle w:val="Tekst2"/>
              <w:suppressAutoHyphens/>
            </w:pPr>
            <w:r>
              <w:t xml:space="preserve">De øvrige elementer i det pædagogiske grundlag skal ifølge loven fremgå særskilt af den pædagogiske læreplan. Disse elementer forholder I jer til lidt senere. </w:t>
            </w:r>
          </w:p>
          <w:p w:rsidR="00401B93" w:rsidRPr="00401B93" w:rsidRDefault="00401B93" w:rsidP="00401B93">
            <w:pPr>
              <w:pStyle w:val="Byline"/>
            </w:pPr>
            <w:r>
              <w:t>Den styrkede pædagogiske læreplan, Rammer og indhold, s. 15</w:t>
            </w:r>
          </w:p>
        </w:tc>
      </w:tr>
    </w:tbl>
    <w:p w:rsidR="00CD4684" w:rsidRDefault="00CD4684" w:rsidP="00B02D50">
      <w:pPr>
        <w:pStyle w:val="TyndBl"/>
      </w:pPr>
    </w:p>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780"/>
      </w:tblGrid>
      <w:tr w:rsidR="00A44657" w:rsidTr="00635DBC">
        <w:tc>
          <w:tcPr>
            <w:tcW w:w="9780" w:type="dxa"/>
          </w:tcPr>
          <w:p w:rsidR="000D618C" w:rsidRDefault="000D618C" w:rsidP="00074478">
            <w:pPr>
              <w:pStyle w:val="Tekst5bl"/>
            </w:pPr>
            <w:bookmarkStart w:id="1" w:name="_Hlk532049"/>
            <w:r w:rsidRPr="000D618C">
              <w:t>Hvordan kommer de fem centrale elementer fra det fælles pædagogiske grundlag til udtryk hos os og bliver omsat i vores hverdag sammen med børnene?</w:t>
            </w:r>
          </w:p>
          <w:p w:rsidR="00CD79F9" w:rsidRDefault="00CD79F9" w:rsidP="00CD79F9">
            <w:pPr>
              <w:autoSpaceDE w:val="0"/>
              <w:autoSpaceDN w:val="0"/>
              <w:adjustRightInd w:val="0"/>
              <w:spacing w:line="240" w:lineRule="auto"/>
              <w:rPr>
                <w:rFonts w:ascii="Calibri" w:hAnsi="Calibri"/>
                <w:b/>
                <w:sz w:val="22"/>
                <w:szCs w:val="22"/>
              </w:rPr>
            </w:pPr>
            <w:r w:rsidRPr="003A51F9">
              <w:rPr>
                <w:rFonts w:ascii="Calibri" w:hAnsi="Calibri"/>
                <w:b/>
                <w:sz w:val="22"/>
                <w:szCs w:val="22"/>
              </w:rPr>
              <w:t>Børnesyn</w:t>
            </w:r>
          </w:p>
          <w:p w:rsidR="00635DBC" w:rsidRPr="003A51F9" w:rsidRDefault="00635DBC" w:rsidP="00CD79F9">
            <w:pPr>
              <w:autoSpaceDE w:val="0"/>
              <w:autoSpaceDN w:val="0"/>
              <w:adjustRightInd w:val="0"/>
              <w:spacing w:line="240" w:lineRule="auto"/>
              <w:rPr>
                <w:rFonts w:ascii="Calibri" w:hAnsi="Calibri"/>
                <w:b/>
                <w:sz w:val="22"/>
                <w:szCs w:val="22"/>
              </w:rPr>
            </w:pPr>
            <w:r>
              <w:rPr>
                <w:rFonts w:ascii="Calibri" w:hAnsi="Calibri"/>
                <w:b/>
                <w:sz w:val="22"/>
                <w:szCs w:val="22"/>
              </w:rPr>
              <w:t>I</w:t>
            </w:r>
            <w:r w:rsidRPr="00635DBC">
              <w:rPr>
                <w:rFonts w:ascii="Calibri" w:hAnsi="Calibri"/>
                <w:sz w:val="22"/>
                <w:szCs w:val="22"/>
              </w:rPr>
              <w:t xml:space="preserve"> børnehuset Lindelund vægter vi ligeværd, et anerkendende børne- og voksensyn og respekt højt</w:t>
            </w:r>
            <w:r>
              <w:rPr>
                <w:rFonts w:ascii="Calibri" w:hAnsi="Calibri"/>
                <w:sz w:val="22"/>
                <w:szCs w:val="22"/>
              </w:rPr>
              <w:t>.</w:t>
            </w:r>
          </w:p>
          <w:p w:rsidR="005C386E" w:rsidRDefault="00FD3C90" w:rsidP="00CD79F9">
            <w:pPr>
              <w:autoSpaceDE w:val="0"/>
              <w:autoSpaceDN w:val="0"/>
              <w:adjustRightInd w:val="0"/>
              <w:spacing w:line="240" w:lineRule="auto"/>
              <w:rPr>
                <w:rFonts w:ascii="Calibri" w:hAnsi="Calibri"/>
                <w:sz w:val="22"/>
                <w:szCs w:val="22"/>
              </w:rPr>
            </w:pPr>
            <w:r w:rsidRPr="00FD3C90">
              <w:rPr>
                <w:rFonts w:ascii="Calibri" w:hAnsi="Calibri"/>
                <w:sz w:val="22"/>
                <w:szCs w:val="22"/>
              </w:rPr>
              <w:t xml:space="preserve">Vi ser børnene som </w:t>
            </w:r>
            <w:r w:rsidR="004E7BD4">
              <w:rPr>
                <w:rFonts w:ascii="Calibri" w:hAnsi="Calibri"/>
                <w:sz w:val="22"/>
                <w:szCs w:val="22"/>
              </w:rPr>
              <w:t>selvstændige</w:t>
            </w:r>
            <w:r w:rsidRPr="00FD3C90">
              <w:rPr>
                <w:rFonts w:ascii="Calibri" w:hAnsi="Calibri"/>
                <w:sz w:val="22"/>
                <w:szCs w:val="22"/>
              </w:rPr>
              <w:t xml:space="preserve"> personligheder med masser af ressourcer og mulighed for udvikling</w:t>
            </w:r>
            <w:r w:rsidR="004E7BD4">
              <w:rPr>
                <w:rFonts w:ascii="Calibri" w:hAnsi="Calibri"/>
                <w:sz w:val="22"/>
                <w:szCs w:val="22"/>
              </w:rPr>
              <w:t xml:space="preserve"> med kyndig støtte fra voksne</w:t>
            </w:r>
            <w:r w:rsidRPr="00FD3C90">
              <w:rPr>
                <w:rFonts w:ascii="Calibri" w:hAnsi="Calibri"/>
                <w:sz w:val="22"/>
                <w:szCs w:val="22"/>
              </w:rPr>
              <w:t xml:space="preserve">. </w:t>
            </w:r>
            <w:r w:rsidR="004E7BD4">
              <w:rPr>
                <w:rFonts w:ascii="Calibri" w:hAnsi="Calibri"/>
                <w:sz w:val="22"/>
                <w:szCs w:val="22"/>
              </w:rPr>
              <w:t>Børn</w:t>
            </w:r>
            <w:r w:rsidRPr="00FD3C90">
              <w:rPr>
                <w:rFonts w:ascii="Calibri" w:hAnsi="Calibri"/>
                <w:sz w:val="22"/>
                <w:szCs w:val="22"/>
              </w:rPr>
              <w:t xml:space="preserve"> er </w:t>
            </w:r>
            <w:r w:rsidR="004E7BD4">
              <w:rPr>
                <w:rFonts w:ascii="Calibri" w:hAnsi="Calibri"/>
                <w:sz w:val="22"/>
                <w:szCs w:val="22"/>
              </w:rPr>
              <w:t xml:space="preserve">derigennem </w:t>
            </w:r>
            <w:r w:rsidRPr="00FD3C90">
              <w:rPr>
                <w:rFonts w:ascii="Calibri" w:hAnsi="Calibri"/>
                <w:sz w:val="22"/>
                <w:szCs w:val="22"/>
              </w:rPr>
              <w:t xml:space="preserve">afhængige af omsorg og støtte fra deres familie og fra de voksne, som de møder hos os. </w:t>
            </w:r>
          </w:p>
          <w:p w:rsidR="00CD79F9" w:rsidRPr="003A51F9" w:rsidRDefault="00164093" w:rsidP="00CD79F9">
            <w:pPr>
              <w:autoSpaceDE w:val="0"/>
              <w:autoSpaceDN w:val="0"/>
              <w:adjustRightInd w:val="0"/>
              <w:spacing w:line="240" w:lineRule="auto"/>
              <w:rPr>
                <w:rFonts w:ascii="Calibri" w:hAnsi="Calibri"/>
                <w:sz w:val="22"/>
                <w:szCs w:val="22"/>
              </w:rPr>
            </w:pPr>
            <w:r w:rsidRPr="003A51F9">
              <w:rPr>
                <w:rFonts w:ascii="Calibri" w:hAnsi="Calibri"/>
                <w:sz w:val="22"/>
                <w:szCs w:val="22"/>
              </w:rPr>
              <w:t>V</w:t>
            </w:r>
            <w:r w:rsidR="00CD79F9" w:rsidRPr="003A51F9">
              <w:rPr>
                <w:rFonts w:ascii="Calibri" w:hAnsi="Calibri"/>
                <w:sz w:val="22"/>
                <w:szCs w:val="22"/>
              </w:rPr>
              <w:t xml:space="preserve">i arbejder med anerkendelse, </w:t>
            </w:r>
            <w:r w:rsidR="00B30BA3" w:rsidRPr="003A51F9">
              <w:rPr>
                <w:rFonts w:ascii="Calibri" w:hAnsi="Calibri"/>
                <w:sz w:val="22"/>
                <w:szCs w:val="22"/>
              </w:rPr>
              <w:t xml:space="preserve">respekt, ligeværd, </w:t>
            </w:r>
            <w:r w:rsidR="00CD79F9" w:rsidRPr="003A51F9">
              <w:rPr>
                <w:rFonts w:ascii="Calibri" w:hAnsi="Calibri"/>
                <w:sz w:val="22"/>
                <w:szCs w:val="22"/>
              </w:rPr>
              <w:t xml:space="preserve">nærvær og omsorg </w:t>
            </w:r>
            <w:r w:rsidR="004E7BD4">
              <w:rPr>
                <w:rFonts w:ascii="Calibri" w:hAnsi="Calibri"/>
                <w:sz w:val="22"/>
                <w:szCs w:val="22"/>
              </w:rPr>
              <w:t>gennem</w:t>
            </w:r>
            <w:r w:rsidR="00CD79F9" w:rsidRPr="003A51F9">
              <w:rPr>
                <w:rFonts w:ascii="Calibri" w:hAnsi="Calibri"/>
                <w:sz w:val="22"/>
                <w:szCs w:val="22"/>
              </w:rPr>
              <w:t xml:space="preserve"> arbejdet med vores børn. For os er det vigtigt at hvert barn </w:t>
            </w:r>
            <w:r w:rsidR="00B30BA3" w:rsidRPr="003A51F9">
              <w:rPr>
                <w:rFonts w:ascii="Calibri" w:hAnsi="Calibri"/>
                <w:sz w:val="22"/>
                <w:szCs w:val="22"/>
              </w:rPr>
              <w:t xml:space="preserve">oplever at være </w:t>
            </w:r>
            <w:r w:rsidR="004E7BD4">
              <w:rPr>
                <w:rFonts w:ascii="Calibri" w:hAnsi="Calibri"/>
                <w:sz w:val="22"/>
                <w:szCs w:val="22"/>
              </w:rPr>
              <w:t xml:space="preserve">trygge, </w:t>
            </w:r>
            <w:r w:rsidR="00B30BA3" w:rsidRPr="003A51F9">
              <w:rPr>
                <w:rFonts w:ascii="Calibri" w:hAnsi="Calibri"/>
                <w:sz w:val="22"/>
                <w:szCs w:val="22"/>
              </w:rPr>
              <w:t>deltagende</w:t>
            </w:r>
            <w:r w:rsidR="00913BC2">
              <w:rPr>
                <w:rFonts w:ascii="Calibri" w:hAnsi="Calibri"/>
                <w:sz w:val="22"/>
                <w:szCs w:val="22"/>
              </w:rPr>
              <w:t>, værdsatte aktører i deres eget</w:t>
            </w:r>
            <w:r w:rsidR="00B30BA3" w:rsidRPr="003A51F9">
              <w:rPr>
                <w:rFonts w:ascii="Calibri" w:hAnsi="Calibri"/>
                <w:sz w:val="22"/>
                <w:szCs w:val="22"/>
              </w:rPr>
              <w:t xml:space="preserve"> og andres liv</w:t>
            </w:r>
            <w:r w:rsidR="003F05BA" w:rsidRPr="003A51F9">
              <w:rPr>
                <w:rFonts w:ascii="Calibri" w:hAnsi="Calibri"/>
                <w:sz w:val="22"/>
                <w:szCs w:val="22"/>
              </w:rPr>
              <w:t>, samt at de er en del af et</w:t>
            </w:r>
            <w:r w:rsidR="004E7BD4">
              <w:rPr>
                <w:rFonts w:ascii="Calibri" w:hAnsi="Calibri"/>
                <w:sz w:val="22"/>
                <w:szCs w:val="22"/>
              </w:rPr>
              <w:t xml:space="preserve"> meningsfuldt </w:t>
            </w:r>
            <w:r w:rsidR="003F05BA" w:rsidRPr="003A51F9">
              <w:rPr>
                <w:rFonts w:ascii="Calibri" w:hAnsi="Calibri"/>
                <w:sz w:val="22"/>
                <w:szCs w:val="22"/>
              </w:rPr>
              <w:t>fælleskab, hvor alle har lige stor værdi.</w:t>
            </w:r>
            <w:r w:rsidR="004E7BD4">
              <w:rPr>
                <w:rFonts w:ascii="Calibri" w:hAnsi="Calibri"/>
                <w:sz w:val="22"/>
                <w:szCs w:val="22"/>
              </w:rPr>
              <w:t xml:space="preserve"> Derudover er vores børnesyn præget af hensyntagen til børnenes unikke karaktertræk, og derigennem forskellene i udviklingstempo og niveau.</w:t>
            </w:r>
            <w:r w:rsidR="00957C29">
              <w:rPr>
                <w:rFonts w:ascii="Calibri" w:hAnsi="Calibri"/>
                <w:sz w:val="22"/>
                <w:szCs w:val="22"/>
              </w:rPr>
              <w:t xml:space="preserve"> </w:t>
            </w:r>
          </w:p>
          <w:p w:rsidR="00CD79F9" w:rsidRPr="003A51F9" w:rsidRDefault="00CD79F9" w:rsidP="00CD79F9">
            <w:pPr>
              <w:autoSpaceDE w:val="0"/>
              <w:autoSpaceDN w:val="0"/>
              <w:adjustRightInd w:val="0"/>
              <w:spacing w:line="240" w:lineRule="auto"/>
              <w:rPr>
                <w:rFonts w:ascii="Calibri" w:hAnsi="Calibri"/>
                <w:b/>
                <w:sz w:val="22"/>
                <w:szCs w:val="22"/>
              </w:rPr>
            </w:pPr>
            <w:r w:rsidRPr="003A51F9">
              <w:rPr>
                <w:rFonts w:ascii="Calibri" w:hAnsi="Calibri"/>
                <w:b/>
                <w:sz w:val="22"/>
                <w:szCs w:val="22"/>
              </w:rPr>
              <w:t>Dannelse og børneperspektiv</w:t>
            </w:r>
          </w:p>
          <w:p w:rsidR="00CD79F9" w:rsidRDefault="00CD79F9" w:rsidP="00CD79F9">
            <w:pPr>
              <w:autoSpaceDE w:val="0"/>
              <w:autoSpaceDN w:val="0"/>
              <w:adjustRightInd w:val="0"/>
              <w:spacing w:line="240" w:lineRule="auto"/>
              <w:rPr>
                <w:rFonts w:ascii="Calibri" w:hAnsi="Calibri"/>
                <w:sz w:val="22"/>
                <w:szCs w:val="22"/>
              </w:rPr>
            </w:pPr>
            <w:r w:rsidRPr="003A51F9">
              <w:rPr>
                <w:rFonts w:ascii="Calibri" w:hAnsi="Calibri"/>
                <w:sz w:val="22"/>
                <w:szCs w:val="22"/>
              </w:rPr>
              <w:t>Det danske børnesyn se</w:t>
            </w:r>
            <w:r w:rsidR="00164093" w:rsidRPr="003A51F9">
              <w:rPr>
                <w:rFonts w:ascii="Calibri" w:hAnsi="Calibri"/>
                <w:sz w:val="22"/>
                <w:szCs w:val="22"/>
              </w:rPr>
              <w:t>r vi</w:t>
            </w:r>
            <w:r w:rsidRPr="003A51F9">
              <w:rPr>
                <w:rFonts w:ascii="Calibri" w:hAnsi="Calibri"/>
                <w:sz w:val="22"/>
                <w:szCs w:val="22"/>
              </w:rPr>
              <w:t xml:space="preserve"> som en stor værdi i sig selv. Derfor er det vigtigt at barnet få</w:t>
            </w:r>
            <w:r w:rsidR="00164093" w:rsidRPr="003A51F9">
              <w:rPr>
                <w:rFonts w:ascii="Calibri" w:hAnsi="Calibri"/>
                <w:sz w:val="22"/>
                <w:szCs w:val="22"/>
              </w:rPr>
              <w:t xml:space="preserve">r lov </w:t>
            </w:r>
            <w:r w:rsidR="00EE1504">
              <w:rPr>
                <w:rFonts w:ascii="Calibri" w:hAnsi="Calibri"/>
                <w:sz w:val="22"/>
                <w:szCs w:val="22"/>
              </w:rPr>
              <w:t xml:space="preserve">til </w:t>
            </w:r>
            <w:r w:rsidR="00164093" w:rsidRPr="003A51F9">
              <w:rPr>
                <w:rFonts w:ascii="Calibri" w:hAnsi="Calibri"/>
                <w:sz w:val="22"/>
                <w:szCs w:val="22"/>
              </w:rPr>
              <w:t>at</w:t>
            </w:r>
            <w:r w:rsidRPr="003A51F9">
              <w:rPr>
                <w:rFonts w:ascii="Calibri" w:hAnsi="Calibri"/>
                <w:sz w:val="22"/>
                <w:szCs w:val="22"/>
              </w:rPr>
              <w:t xml:space="preserve"> være barn, </w:t>
            </w:r>
            <w:r w:rsidR="00164093" w:rsidRPr="003A51F9">
              <w:rPr>
                <w:rFonts w:ascii="Calibri" w:hAnsi="Calibri"/>
                <w:sz w:val="22"/>
                <w:szCs w:val="22"/>
              </w:rPr>
              <w:t xml:space="preserve">samt </w:t>
            </w:r>
            <w:r w:rsidRPr="003A51F9">
              <w:rPr>
                <w:rFonts w:ascii="Calibri" w:hAnsi="Calibri"/>
                <w:sz w:val="22"/>
                <w:szCs w:val="22"/>
              </w:rPr>
              <w:t xml:space="preserve">at børnene </w:t>
            </w:r>
            <w:r w:rsidR="00164093" w:rsidRPr="003A51F9">
              <w:rPr>
                <w:rFonts w:ascii="Calibri" w:hAnsi="Calibri"/>
                <w:sz w:val="22"/>
                <w:szCs w:val="22"/>
              </w:rPr>
              <w:t>får lov til at være</w:t>
            </w:r>
            <w:r w:rsidRPr="003A51F9">
              <w:rPr>
                <w:rFonts w:ascii="Calibri" w:hAnsi="Calibri"/>
                <w:sz w:val="22"/>
                <w:szCs w:val="22"/>
              </w:rPr>
              <w:t xml:space="preserve"> forskellige og</w:t>
            </w:r>
            <w:r w:rsidR="00164093" w:rsidRPr="003A51F9">
              <w:rPr>
                <w:rFonts w:ascii="Calibri" w:hAnsi="Calibri"/>
                <w:sz w:val="22"/>
                <w:szCs w:val="22"/>
              </w:rPr>
              <w:t xml:space="preserve"> </w:t>
            </w:r>
            <w:r w:rsidRPr="003A51F9">
              <w:rPr>
                <w:rFonts w:ascii="Calibri" w:hAnsi="Calibri"/>
                <w:sz w:val="22"/>
                <w:szCs w:val="22"/>
              </w:rPr>
              <w:t xml:space="preserve">dermed </w:t>
            </w:r>
            <w:r w:rsidR="00164093" w:rsidRPr="003A51F9">
              <w:rPr>
                <w:rFonts w:ascii="Calibri" w:hAnsi="Calibri"/>
                <w:sz w:val="22"/>
                <w:szCs w:val="22"/>
              </w:rPr>
              <w:t xml:space="preserve">kan have </w:t>
            </w:r>
            <w:r w:rsidRPr="003A51F9">
              <w:rPr>
                <w:rFonts w:ascii="Calibri" w:hAnsi="Calibri"/>
                <w:sz w:val="22"/>
                <w:szCs w:val="22"/>
              </w:rPr>
              <w:t>brug for at udvikle sig i forskellige tem</w:t>
            </w:r>
            <w:r w:rsidR="001B205C">
              <w:rPr>
                <w:rFonts w:ascii="Calibri" w:hAnsi="Calibri"/>
                <w:sz w:val="22"/>
                <w:szCs w:val="22"/>
              </w:rPr>
              <w:t>pi</w:t>
            </w:r>
            <w:r w:rsidRPr="003A51F9">
              <w:rPr>
                <w:rFonts w:ascii="Calibri" w:hAnsi="Calibri"/>
                <w:sz w:val="22"/>
                <w:szCs w:val="22"/>
              </w:rPr>
              <w:t xml:space="preserve">. </w:t>
            </w:r>
            <w:r w:rsidR="00164093" w:rsidRPr="003A51F9">
              <w:rPr>
                <w:rFonts w:ascii="Calibri" w:hAnsi="Calibri"/>
                <w:sz w:val="22"/>
                <w:szCs w:val="22"/>
              </w:rPr>
              <w:t>Vi har</w:t>
            </w:r>
            <w:r w:rsidRPr="003A51F9">
              <w:rPr>
                <w:rFonts w:ascii="Calibri" w:hAnsi="Calibri"/>
                <w:sz w:val="22"/>
                <w:szCs w:val="22"/>
              </w:rPr>
              <w:t xml:space="preserve"> stor</w:t>
            </w:r>
            <w:r w:rsidR="00164093" w:rsidRPr="003A51F9">
              <w:rPr>
                <w:rFonts w:ascii="Calibri" w:hAnsi="Calibri"/>
                <w:sz w:val="22"/>
                <w:szCs w:val="22"/>
              </w:rPr>
              <w:t xml:space="preserve"> </w:t>
            </w:r>
            <w:r w:rsidRPr="003A51F9">
              <w:rPr>
                <w:rFonts w:ascii="Calibri" w:hAnsi="Calibri"/>
                <w:sz w:val="22"/>
                <w:szCs w:val="22"/>
              </w:rPr>
              <w:t>fokus på</w:t>
            </w:r>
            <w:r w:rsidR="00164093" w:rsidRPr="003A51F9">
              <w:rPr>
                <w:rFonts w:ascii="Calibri" w:hAnsi="Calibri"/>
                <w:sz w:val="22"/>
                <w:szCs w:val="22"/>
              </w:rPr>
              <w:t xml:space="preserve">, </w:t>
            </w:r>
            <w:r w:rsidRPr="003A51F9">
              <w:rPr>
                <w:rFonts w:ascii="Calibri" w:hAnsi="Calibri"/>
                <w:sz w:val="22"/>
                <w:szCs w:val="22"/>
              </w:rPr>
              <w:t xml:space="preserve">at der </w:t>
            </w:r>
            <w:r w:rsidR="00164093" w:rsidRPr="003A51F9">
              <w:rPr>
                <w:rFonts w:ascii="Calibri" w:hAnsi="Calibri"/>
                <w:sz w:val="22"/>
                <w:szCs w:val="22"/>
              </w:rPr>
              <w:t>bliver draget omsorg for barnet</w:t>
            </w:r>
            <w:r w:rsidRPr="003A51F9">
              <w:rPr>
                <w:rFonts w:ascii="Calibri" w:hAnsi="Calibri"/>
                <w:sz w:val="22"/>
                <w:szCs w:val="22"/>
              </w:rPr>
              <w:t xml:space="preserve">, at </w:t>
            </w:r>
            <w:r w:rsidR="00164093" w:rsidRPr="003A51F9">
              <w:rPr>
                <w:rFonts w:ascii="Calibri" w:hAnsi="Calibri"/>
                <w:sz w:val="22"/>
                <w:szCs w:val="22"/>
              </w:rPr>
              <w:t>børnene</w:t>
            </w:r>
            <w:r w:rsidRPr="003A51F9">
              <w:rPr>
                <w:rFonts w:ascii="Calibri" w:hAnsi="Calibri"/>
                <w:sz w:val="22"/>
                <w:szCs w:val="22"/>
              </w:rPr>
              <w:t xml:space="preserve"> bliver stimuleret</w:t>
            </w:r>
            <w:r w:rsidR="00164093" w:rsidRPr="003A51F9">
              <w:rPr>
                <w:rFonts w:ascii="Calibri" w:hAnsi="Calibri"/>
                <w:sz w:val="22"/>
                <w:szCs w:val="22"/>
              </w:rPr>
              <w:t xml:space="preserve"> </w:t>
            </w:r>
            <w:r w:rsidRPr="003A51F9">
              <w:rPr>
                <w:rFonts w:ascii="Calibri" w:hAnsi="Calibri"/>
                <w:sz w:val="22"/>
                <w:szCs w:val="22"/>
              </w:rPr>
              <w:t>og udfordret i deres dagligdag,</w:t>
            </w:r>
            <w:r w:rsidR="00164093" w:rsidRPr="003A51F9">
              <w:rPr>
                <w:rFonts w:ascii="Calibri" w:hAnsi="Calibri"/>
                <w:sz w:val="22"/>
                <w:szCs w:val="22"/>
              </w:rPr>
              <w:t xml:space="preserve"> og at de</w:t>
            </w:r>
            <w:r w:rsidRPr="003A51F9">
              <w:rPr>
                <w:rFonts w:ascii="Calibri" w:hAnsi="Calibri"/>
                <w:sz w:val="22"/>
                <w:szCs w:val="22"/>
              </w:rPr>
              <w:t xml:space="preserve"> bliver set og hørt</w:t>
            </w:r>
            <w:r w:rsidR="00164093" w:rsidRPr="003A51F9">
              <w:rPr>
                <w:rFonts w:ascii="Calibri" w:hAnsi="Calibri"/>
                <w:sz w:val="22"/>
                <w:szCs w:val="22"/>
              </w:rPr>
              <w:t xml:space="preserve">. </w:t>
            </w:r>
            <w:r w:rsidR="00EE1504">
              <w:rPr>
                <w:rFonts w:ascii="Calibri" w:hAnsi="Calibri"/>
                <w:sz w:val="22"/>
                <w:szCs w:val="22"/>
              </w:rPr>
              <w:t>Vi</w:t>
            </w:r>
            <w:r w:rsidR="00164093" w:rsidRPr="003A51F9">
              <w:rPr>
                <w:rFonts w:ascii="Calibri" w:hAnsi="Calibri"/>
                <w:sz w:val="22"/>
                <w:szCs w:val="22"/>
              </w:rPr>
              <w:t xml:space="preserve"> skaber rammer, hvor børn bliver medinddraget i beslutningsprocesser.</w:t>
            </w:r>
            <w:r w:rsidR="003F05BA" w:rsidRPr="003A51F9">
              <w:rPr>
                <w:rFonts w:ascii="Calibri" w:hAnsi="Calibri"/>
                <w:sz w:val="22"/>
                <w:szCs w:val="22"/>
              </w:rPr>
              <w:t xml:space="preserve"> I dannelsen arbejder vi også med respekt for andre</w:t>
            </w:r>
            <w:r w:rsidR="004E7BD4">
              <w:rPr>
                <w:rFonts w:ascii="Calibri" w:hAnsi="Calibri"/>
                <w:sz w:val="22"/>
                <w:szCs w:val="22"/>
              </w:rPr>
              <w:t>s</w:t>
            </w:r>
            <w:r w:rsidR="003F05BA" w:rsidRPr="003A51F9">
              <w:rPr>
                <w:rFonts w:ascii="Calibri" w:hAnsi="Calibri"/>
                <w:sz w:val="22"/>
                <w:szCs w:val="22"/>
              </w:rPr>
              <w:t xml:space="preserve"> liv. </w:t>
            </w:r>
            <w:r w:rsidRPr="003A51F9">
              <w:rPr>
                <w:rFonts w:ascii="Calibri" w:hAnsi="Calibri"/>
                <w:sz w:val="22"/>
                <w:szCs w:val="22"/>
              </w:rPr>
              <w:t>Når alt dette sker</w:t>
            </w:r>
            <w:r w:rsidR="00164093" w:rsidRPr="003A51F9">
              <w:rPr>
                <w:rFonts w:ascii="Calibri" w:hAnsi="Calibri"/>
                <w:sz w:val="22"/>
                <w:szCs w:val="22"/>
              </w:rPr>
              <w:t>, vil barnets trivsel, dannelse og</w:t>
            </w:r>
            <w:r w:rsidRPr="003A51F9">
              <w:rPr>
                <w:rFonts w:ascii="Calibri" w:hAnsi="Calibri"/>
                <w:sz w:val="22"/>
                <w:szCs w:val="22"/>
              </w:rPr>
              <w:t xml:space="preserve"> udvikling </w:t>
            </w:r>
            <w:r w:rsidR="00164093" w:rsidRPr="003A51F9">
              <w:rPr>
                <w:rFonts w:ascii="Calibri" w:hAnsi="Calibri"/>
                <w:sz w:val="22"/>
                <w:szCs w:val="22"/>
              </w:rPr>
              <w:t>tage form</w:t>
            </w:r>
            <w:r w:rsidRPr="003A51F9">
              <w:rPr>
                <w:rFonts w:ascii="Calibri" w:hAnsi="Calibri"/>
                <w:sz w:val="22"/>
                <w:szCs w:val="22"/>
              </w:rPr>
              <w:t>.</w:t>
            </w:r>
          </w:p>
          <w:p w:rsidR="00957C29" w:rsidRDefault="00957C29" w:rsidP="00CD79F9">
            <w:pPr>
              <w:autoSpaceDE w:val="0"/>
              <w:autoSpaceDN w:val="0"/>
              <w:adjustRightInd w:val="0"/>
              <w:spacing w:line="240" w:lineRule="auto"/>
              <w:rPr>
                <w:rFonts w:ascii="Calibri" w:hAnsi="Calibri"/>
                <w:sz w:val="22"/>
                <w:szCs w:val="22"/>
              </w:rPr>
            </w:pPr>
          </w:p>
          <w:p w:rsidR="00957C29" w:rsidRPr="003D4A68" w:rsidRDefault="00957C29" w:rsidP="00CD79F9">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 xml:space="preserve">Vores syn på dannelse i børnehuset Lindelund er formet af ovennævnte børnesyn. Herigennem understøtter dette børnesyn den almene dannelse gennem trygge relationer, læring i hverdagen og gode relationer til faste voksne på stuerne. Relationer kommer børnene til at skulle forholde sig til hele deres liv, derved er disse af yderste vigtighed for barnets videre færd. </w:t>
            </w:r>
          </w:p>
          <w:p w:rsidR="00957C29" w:rsidRPr="00DC2732" w:rsidRDefault="00957C29" w:rsidP="00CD79F9">
            <w:pPr>
              <w:autoSpaceDE w:val="0"/>
              <w:autoSpaceDN w:val="0"/>
              <w:adjustRightInd w:val="0"/>
              <w:spacing w:line="240" w:lineRule="auto"/>
              <w:rPr>
                <w:rFonts w:ascii="Calibri" w:hAnsi="Calibri"/>
                <w:color w:val="CD1626" w:themeColor="accent2"/>
                <w:sz w:val="22"/>
                <w:szCs w:val="22"/>
              </w:rPr>
            </w:pPr>
            <w:r w:rsidRPr="003D4A68">
              <w:rPr>
                <w:rFonts w:ascii="Calibri" w:hAnsi="Calibri"/>
                <w:color w:val="000000" w:themeColor="text1"/>
                <w:sz w:val="22"/>
                <w:szCs w:val="22"/>
              </w:rPr>
              <w:t>Dannelsen er for os den formgivning der foregår gennem vuggestue, børnehave, de</w:t>
            </w:r>
            <w:r w:rsidR="0008532A">
              <w:rPr>
                <w:rFonts w:ascii="Calibri" w:hAnsi="Calibri"/>
                <w:color w:val="000000" w:themeColor="text1"/>
                <w:sz w:val="22"/>
                <w:szCs w:val="22"/>
              </w:rPr>
              <w:t xml:space="preserve">n videre rejse til </w:t>
            </w:r>
            <w:proofErr w:type="gramStart"/>
            <w:r w:rsidR="0008532A">
              <w:rPr>
                <w:rFonts w:ascii="Calibri" w:hAnsi="Calibri"/>
                <w:color w:val="000000" w:themeColor="text1"/>
                <w:sz w:val="22"/>
                <w:szCs w:val="22"/>
              </w:rPr>
              <w:t xml:space="preserve">skolen </w:t>
            </w:r>
            <w:r w:rsidRPr="003D4A68">
              <w:rPr>
                <w:rFonts w:ascii="Calibri" w:hAnsi="Calibri"/>
                <w:color w:val="000000" w:themeColor="text1"/>
                <w:sz w:val="22"/>
                <w:szCs w:val="22"/>
              </w:rPr>
              <w:t>,</w:t>
            </w:r>
            <w:proofErr w:type="gramEnd"/>
            <w:r w:rsidRPr="003D4A68">
              <w:rPr>
                <w:rFonts w:ascii="Calibri" w:hAnsi="Calibri"/>
                <w:color w:val="000000" w:themeColor="text1"/>
                <w:sz w:val="22"/>
                <w:szCs w:val="22"/>
              </w:rPr>
              <w:t xml:space="preserve"> hvorunder barnet oplever en </w:t>
            </w:r>
            <w:r w:rsidR="00DC2732" w:rsidRPr="003D4A68">
              <w:rPr>
                <w:rFonts w:ascii="Calibri" w:hAnsi="Calibri"/>
                <w:color w:val="000000" w:themeColor="text1"/>
                <w:sz w:val="22"/>
                <w:szCs w:val="22"/>
              </w:rPr>
              <w:t>tiltagende</w:t>
            </w:r>
            <w:r w:rsidR="0008532A">
              <w:rPr>
                <w:rFonts w:ascii="Calibri" w:hAnsi="Calibri"/>
                <w:color w:val="000000" w:themeColor="text1"/>
                <w:sz w:val="22"/>
                <w:szCs w:val="22"/>
              </w:rPr>
              <w:t xml:space="preserve"> </w:t>
            </w:r>
            <w:proofErr w:type="spellStart"/>
            <w:r w:rsidR="0008532A">
              <w:rPr>
                <w:rFonts w:ascii="Calibri" w:hAnsi="Calibri"/>
                <w:color w:val="000000" w:themeColor="text1"/>
                <w:sz w:val="22"/>
                <w:szCs w:val="22"/>
              </w:rPr>
              <w:t>mestring</w:t>
            </w:r>
            <w:proofErr w:type="spellEnd"/>
            <w:r w:rsidR="0008532A">
              <w:rPr>
                <w:rFonts w:ascii="Calibri" w:hAnsi="Calibri"/>
                <w:color w:val="000000" w:themeColor="text1"/>
                <w:sz w:val="22"/>
                <w:szCs w:val="22"/>
              </w:rPr>
              <w:t xml:space="preserve"> af nye redskaber og</w:t>
            </w:r>
            <w:r w:rsidRPr="003D4A68">
              <w:rPr>
                <w:rFonts w:ascii="Calibri" w:hAnsi="Calibri"/>
                <w:color w:val="000000" w:themeColor="text1"/>
                <w:sz w:val="22"/>
                <w:szCs w:val="22"/>
              </w:rPr>
              <w:t xml:space="preserve"> udvikler (r</w:t>
            </w:r>
            <w:r w:rsidR="0008532A">
              <w:rPr>
                <w:rFonts w:ascii="Calibri" w:hAnsi="Calibri"/>
                <w:color w:val="000000" w:themeColor="text1"/>
                <w:sz w:val="22"/>
                <w:szCs w:val="22"/>
              </w:rPr>
              <w:t xml:space="preserve">elations)kompetencer </w:t>
            </w:r>
            <w:r w:rsidRPr="003D4A68">
              <w:rPr>
                <w:rFonts w:ascii="Calibri" w:hAnsi="Calibri"/>
                <w:color w:val="000000" w:themeColor="text1"/>
                <w:sz w:val="22"/>
                <w:szCs w:val="22"/>
              </w:rPr>
              <w:t xml:space="preserve">. </w:t>
            </w:r>
            <w:proofErr w:type="spellStart"/>
            <w:r w:rsidR="0008532A">
              <w:rPr>
                <w:rFonts w:ascii="Calibri" w:hAnsi="Calibri"/>
                <w:color w:val="000000" w:themeColor="text1"/>
                <w:sz w:val="22"/>
                <w:szCs w:val="22"/>
              </w:rPr>
              <w:t>SiB</w:t>
            </w:r>
            <w:r w:rsidR="00DC2732" w:rsidRPr="003D4A68">
              <w:rPr>
                <w:rFonts w:ascii="Calibri" w:hAnsi="Calibri"/>
                <w:color w:val="000000" w:themeColor="text1"/>
                <w:sz w:val="22"/>
                <w:szCs w:val="22"/>
              </w:rPr>
              <w:t>arnet</w:t>
            </w:r>
            <w:proofErr w:type="spellEnd"/>
            <w:r w:rsidR="00DC2732" w:rsidRPr="003D4A68">
              <w:rPr>
                <w:rFonts w:ascii="Calibri" w:hAnsi="Calibri"/>
                <w:color w:val="000000" w:themeColor="text1"/>
                <w:sz w:val="22"/>
                <w:szCs w:val="22"/>
              </w:rPr>
              <w:t xml:space="preserve"> skal have en historie om sig selv, hvad det kunne da det var mindre, hvad det kan nu, og hvad det </w:t>
            </w:r>
            <w:r w:rsidR="00DC2732" w:rsidRPr="003D4A68">
              <w:rPr>
                <w:rFonts w:ascii="Calibri" w:hAnsi="Calibri"/>
                <w:color w:val="000000" w:themeColor="text1"/>
                <w:sz w:val="22"/>
                <w:szCs w:val="22"/>
              </w:rPr>
              <w:lastRenderedPageBreak/>
              <w:t>givetvis kommer til at kunne. Denne barnets fortælling ser vi som en vigtig del af barnets dannelse og selvforståelse i mødet med verden</w:t>
            </w:r>
            <w:r w:rsidR="00341592" w:rsidRPr="003D4A68">
              <w:rPr>
                <w:rFonts w:ascii="Calibri" w:hAnsi="Calibri"/>
                <w:color w:val="000000" w:themeColor="text1"/>
                <w:sz w:val="22"/>
                <w:szCs w:val="22"/>
              </w:rPr>
              <w:t>, men også en respekt for andres liv og værdi på lige fod med dets egen</w:t>
            </w:r>
            <w:r w:rsidR="00341592">
              <w:rPr>
                <w:rFonts w:ascii="Calibri" w:hAnsi="Calibri"/>
                <w:color w:val="CD1626" w:themeColor="accent2"/>
                <w:sz w:val="22"/>
                <w:szCs w:val="22"/>
              </w:rPr>
              <w:t xml:space="preserve">. </w:t>
            </w:r>
          </w:p>
          <w:p w:rsidR="00CD79F9" w:rsidRPr="003A51F9" w:rsidRDefault="00CD79F9" w:rsidP="00CD79F9">
            <w:pPr>
              <w:autoSpaceDE w:val="0"/>
              <w:autoSpaceDN w:val="0"/>
              <w:adjustRightInd w:val="0"/>
              <w:spacing w:line="240" w:lineRule="auto"/>
              <w:rPr>
                <w:rFonts w:ascii="Calibri" w:hAnsi="Calibri"/>
                <w:sz w:val="22"/>
                <w:szCs w:val="22"/>
              </w:rPr>
            </w:pPr>
          </w:p>
          <w:p w:rsidR="00CD79F9" w:rsidRDefault="00CD79F9" w:rsidP="00CD79F9">
            <w:pPr>
              <w:autoSpaceDE w:val="0"/>
              <w:autoSpaceDN w:val="0"/>
              <w:adjustRightInd w:val="0"/>
              <w:spacing w:line="240" w:lineRule="auto"/>
              <w:rPr>
                <w:rFonts w:ascii="Calibri" w:hAnsi="Calibri"/>
                <w:b/>
                <w:sz w:val="22"/>
                <w:szCs w:val="22"/>
              </w:rPr>
            </w:pPr>
            <w:r w:rsidRPr="003A51F9">
              <w:rPr>
                <w:rFonts w:ascii="Calibri" w:hAnsi="Calibri"/>
                <w:b/>
                <w:sz w:val="22"/>
                <w:szCs w:val="22"/>
              </w:rPr>
              <w:t>Leg</w:t>
            </w:r>
          </w:p>
          <w:p w:rsidR="006778B9" w:rsidRDefault="00635DBC" w:rsidP="00CD79F9">
            <w:pPr>
              <w:autoSpaceDE w:val="0"/>
              <w:autoSpaceDN w:val="0"/>
              <w:adjustRightInd w:val="0"/>
              <w:spacing w:line="240" w:lineRule="auto"/>
              <w:rPr>
                <w:rFonts w:ascii="Calibri" w:hAnsi="Calibri"/>
                <w:sz w:val="22"/>
                <w:szCs w:val="22"/>
              </w:rPr>
            </w:pPr>
            <w:r w:rsidRPr="00635DBC">
              <w:rPr>
                <w:rFonts w:ascii="Calibri" w:hAnsi="Calibri"/>
                <w:sz w:val="22"/>
                <w:szCs w:val="22"/>
              </w:rPr>
              <w:t xml:space="preserve">Legen er centrum i barnets erfaringsdannelse i relation til verden, hvad enten det er struktureret leg fra den voksnes side eller sporadisk opstået leg fra </w:t>
            </w:r>
            <w:r w:rsidR="00D01880" w:rsidRPr="00635DBC">
              <w:rPr>
                <w:rFonts w:ascii="Calibri" w:hAnsi="Calibri"/>
                <w:sz w:val="22"/>
                <w:szCs w:val="22"/>
              </w:rPr>
              <w:t>barnet</w:t>
            </w:r>
            <w:r w:rsidR="00DC2732">
              <w:rPr>
                <w:rFonts w:ascii="Calibri" w:hAnsi="Calibri"/>
                <w:sz w:val="22"/>
                <w:szCs w:val="22"/>
              </w:rPr>
              <w:t>s</w:t>
            </w:r>
            <w:r w:rsidR="00D01880">
              <w:rPr>
                <w:rFonts w:ascii="Calibri" w:hAnsi="Calibri"/>
                <w:sz w:val="22"/>
                <w:szCs w:val="22"/>
              </w:rPr>
              <w:t>. Vi</w:t>
            </w:r>
            <w:r w:rsidR="009130C2">
              <w:rPr>
                <w:rFonts w:ascii="Calibri" w:hAnsi="Calibri"/>
                <w:sz w:val="22"/>
                <w:szCs w:val="22"/>
              </w:rPr>
              <w:t xml:space="preserve"> har fokus på</w:t>
            </w:r>
            <w:r w:rsidR="00DC2732">
              <w:rPr>
                <w:rFonts w:ascii="Calibri" w:hAnsi="Calibri"/>
                <w:sz w:val="22"/>
                <w:szCs w:val="22"/>
              </w:rPr>
              <w:t>,</w:t>
            </w:r>
            <w:r w:rsidR="009130C2">
              <w:rPr>
                <w:rFonts w:ascii="Calibri" w:hAnsi="Calibri"/>
                <w:sz w:val="22"/>
                <w:szCs w:val="22"/>
              </w:rPr>
              <w:t xml:space="preserve"> at l</w:t>
            </w:r>
            <w:r w:rsidR="006F2D53">
              <w:rPr>
                <w:rFonts w:ascii="Calibri" w:hAnsi="Calibri"/>
                <w:sz w:val="22"/>
                <w:szCs w:val="22"/>
              </w:rPr>
              <w:t xml:space="preserve">egen er baseret på lyst, kreativitet og valgmuligheder, der skaber mening for barnet. </w:t>
            </w:r>
            <w:r w:rsidR="00CD79F9" w:rsidRPr="003A51F9">
              <w:rPr>
                <w:rFonts w:ascii="Calibri" w:hAnsi="Calibri"/>
                <w:sz w:val="22"/>
                <w:szCs w:val="22"/>
              </w:rPr>
              <w:t>Legen er en stor d</w:t>
            </w:r>
            <w:r w:rsidR="009034D1">
              <w:rPr>
                <w:rFonts w:ascii="Calibri" w:hAnsi="Calibri"/>
                <w:sz w:val="22"/>
                <w:szCs w:val="22"/>
              </w:rPr>
              <w:t>el af dagen i et dagtilbud</w:t>
            </w:r>
            <w:r w:rsidR="00CD79F9" w:rsidRPr="003A51F9">
              <w:rPr>
                <w:rFonts w:ascii="Calibri" w:hAnsi="Calibri"/>
                <w:sz w:val="22"/>
                <w:szCs w:val="22"/>
              </w:rPr>
              <w:t>,</w:t>
            </w:r>
            <w:r w:rsidR="00DC2732">
              <w:rPr>
                <w:rFonts w:ascii="Calibri" w:hAnsi="Calibri"/>
                <w:sz w:val="22"/>
                <w:szCs w:val="22"/>
              </w:rPr>
              <w:t xml:space="preserve"> hvorfor</w:t>
            </w:r>
            <w:r w:rsidR="00CD79F9" w:rsidRPr="003A51F9">
              <w:rPr>
                <w:rFonts w:ascii="Calibri" w:hAnsi="Calibri"/>
                <w:sz w:val="22"/>
                <w:szCs w:val="22"/>
              </w:rPr>
              <w:t xml:space="preserve"> legen har også stor</w:t>
            </w:r>
            <w:r w:rsidR="00164093" w:rsidRPr="003A51F9">
              <w:rPr>
                <w:rFonts w:ascii="Calibri" w:hAnsi="Calibri"/>
                <w:sz w:val="22"/>
                <w:szCs w:val="22"/>
              </w:rPr>
              <w:t xml:space="preserve"> </w:t>
            </w:r>
            <w:r w:rsidR="00F73930" w:rsidRPr="003A51F9">
              <w:rPr>
                <w:rFonts w:ascii="Calibri" w:hAnsi="Calibri"/>
                <w:sz w:val="22"/>
                <w:szCs w:val="22"/>
              </w:rPr>
              <w:t xml:space="preserve">betydning for barnets </w:t>
            </w:r>
            <w:r w:rsidR="00CD79F9" w:rsidRPr="003A51F9">
              <w:rPr>
                <w:rFonts w:ascii="Calibri" w:hAnsi="Calibri"/>
                <w:sz w:val="22"/>
                <w:szCs w:val="22"/>
              </w:rPr>
              <w:t xml:space="preserve">læring </w:t>
            </w:r>
            <w:r w:rsidR="00F73930" w:rsidRPr="003A51F9">
              <w:rPr>
                <w:rFonts w:ascii="Calibri" w:hAnsi="Calibri"/>
                <w:sz w:val="22"/>
                <w:szCs w:val="22"/>
              </w:rPr>
              <w:t>samt</w:t>
            </w:r>
            <w:r w:rsidR="00CD79F9" w:rsidRPr="003A51F9">
              <w:rPr>
                <w:rFonts w:ascii="Calibri" w:hAnsi="Calibri"/>
                <w:sz w:val="22"/>
                <w:szCs w:val="22"/>
              </w:rPr>
              <w:t xml:space="preserve"> udvikling. Det er</w:t>
            </w:r>
            <w:r w:rsidR="000E248C">
              <w:rPr>
                <w:rFonts w:ascii="Calibri" w:hAnsi="Calibri"/>
                <w:sz w:val="22"/>
                <w:szCs w:val="22"/>
              </w:rPr>
              <w:t xml:space="preserve"> fx</w:t>
            </w:r>
            <w:r w:rsidR="00CD79F9" w:rsidRPr="003A51F9">
              <w:rPr>
                <w:rFonts w:ascii="Calibri" w:hAnsi="Calibri"/>
                <w:sz w:val="22"/>
                <w:szCs w:val="22"/>
              </w:rPr>
              <w:t xml:space="preserve"> gennem legen</w:t>
            </w:r>
            <w:r w:rsidR="00DC2732">
              <w:rPr>
                <w:rFonts w:ascii="Calibri" w:hAnsi="Calibri"/>
                <w:sz w:val="22"/>
                <w:szCs w:val="22"/>
              </w:rPr>
              <w:t>,</w:t>
            </w:r>
            <w:r w:rsidR="00CD79F9" w:rsidRPr="003A51F9">
              <w:rPr>
                <w:rFonts w:ascii="Calibri" w:hAnsi="Calibri"/>
                <w:sz w:val="22"/>
                <w:szCs w:val="22"/>
              </w:rPr>
              <w:t xml:space="preserve"> at fantasien, sprog, nysgerrighed, </w:t>
            </w:r>
            <w:r w:rsidR="00DC2732">
              <w:rPr>
                <w:rFonts w:ascii="Calibri" w:hAnsi="Calibri"/>
                <w:sz w:val="22"/>
                <w:szCs w:val="22"/>
              </w:rPr>
              <w:t>s</w:t>
            </w:r>
            <w:r w:rsidR="00CD79F9" w:rsidRPr="003A51F9">
              <w:rPr>
                <w:rFonts w:ascii="Calibri" w:hAnsi="Calibri"/>
                <w:sz w:val="22"/>
                <w:szCs w:val="22"/>
              </w:rPr>
              <w:t>ociale</w:t>
            </w:r>
            <w:r w:rsidR="006F2D53">
              <w:rPr>
                <w:rFonts w:ascii="Calibri" w:hAnsi="Calibri"/>
                <w:sz w:val="22"/>
                <w:szCs w:val="22"/>
              </w:rPr>
              <w:t xml:space="preserve"> </w:t>
            </w:r>
            <w:r w:rsidR="00CD79F9" w:rsidRPr="003A51F9">
              <w:rPr>
                <w:rFonts w:ascii="Calibri" w:hAnsi="Calibri"/>
                <w:sz w:val="22"/>
                <w:szCs w:val="22"/>
              </w:rPr>
              <w:t xml:space="preserve">kompetencer, selvværd og identitet </w:t>
            </w:r>
            <w:r w:rsidR="00DC2732">
              <w:rPr>
                <w:rFonts w:ascii="Calibri" w:hAnsi="Calibri"/>
                <w:sz w:val="22"/>
                <w:szCs w:val="22"/>
              </w:rPr>
              <w:t xml:space="preserve">udvikles </w:t>
            </w:r>
            <w:r w:rsidR="00CD79F9" w:rsidRPr="003A51F9">
              <w:rPr>
                <w:rFonts w:ascii="Calibri" w:hAnsi="Calibri"/>
                <w:sz w:val="22"/>
                <w:szCs w:val="22"/>
              </w:rPr>
              <w:t>hos det enkelte barn.</w:t>
            </w:r>
            <w:r w:rsidR="00164093" w:rsidRPr="003A51F9">
              <w:rPr>
                <w:rFonts w:ascii="Calibri" w:hAnsi="Calibri"/>
                <w:sz w:val="22"/>
                <w:szCs w:val="22"/>
              </w:rPr>
              <w:t xml:space="preserve"> </w:t>
            </w:r>
            <w:r w:rsidR="00CD79F9" w:rsidRPr="003A51F9">
              <w:rPr>
                <w:rFonts w:ascii="Calibri" w:hAnsi="Calibri"/>
                <w:sz w:val="22"/>
                <w:szCs w:val="22"/>
              </w:rPr>
              <w:t xml:space="preserve">Derfor </w:t>
            </w:r>
            <w:r w:rsidR="00E56CFB">
              <w:rPr>
                <w:rFonts w:ascii="Calibri" w:hAnsi="Calibri"/>
                <w:sz w:val="22"/>
                <w:szCs w:val="22"/>
              </w:rPr>
              <w:t>lægger vi vægt på</w:t>
            </w:r>
            <w:r w:rsidR="00DC2732">
              <w:rPr>
                <w:rFonts w:ascii="Calibri" w:hAnsi="Calibri"/>
                <w:sz w:val="22"/>
                <w:szCs w:val="22"/>
              </w:rPr>
              <w:t>,</w:t>
            </w:r>
            <w:r w:rsidR="00CD79F9" w:rsidRPr="003A51F9">
              <w:rPr>
                <w:rFonts w:ascii="Calibri" w:hAnsi="Calibri"/>
                <w:sz w:val="22"/>
                <w:szCs w:val="22"/>
              </w:rPr>
              <w:t xml:space="preserve"> at barnets </w:t>
            </w:r>
            <w:r w:rsidR="00DC2732">
              <w:rPr>
                <w:rFonts w:ascii="Calibri" w:hAnsi="Calibri"/>
                <w:sz w:val="22"/>
                <w:szCs w:val="22"/>
              </w:rPr>
              <w:t xml:space="preserve">selvopfundne </w:t>
            </w:r>
            <w:r w:rsidR="00CD79F9" w:rsidRPr="003A51F9">
              <w:rPr>
                <w:rFonts w:ascii="Calibri" w:hAnsi="Calibri"/>
                <w:sz w:val="22"/>
                <w:szCs w:val="22"/>
              </w:rPr>
              <w:t>spontane lege</w:t>
            </w:r>
            <w:r w:rsidR="00164093" w:rsidRPr="003A51F9">
              <w:rPr>
                <w:rFonts w:ascii="Calibri" w:hAnsi="Calibri"/>
                <w:sz w:val="22"/>
                <w:szCs w:val="22"/>
              </w:rPr>
              <w:t xml:space="preserve"> bliver anerkendt og </w:t>
            </w:r>
            <w:r w:rsidR="00CD79F9" w:rsidRPr="003A51F9">
              <w:rPr>
                <w:rFonts w:ascii="Calibri" w:hAnsi="Calibri"/>
                <w:sz w:val="22"/>
                <w:szCs w:val="22"/>
              </w:rPr>
              <w:t>respekteret som en del af dagligdagen.</w:t>
            </w:r>
            <w:r w:rsidR="00164093" w:rsidRPr="003A51F9">
              <w:rPr>
                <w:rFonts w:ascii="Calibri" w:hAnsi="Calibri"/>
                <w:sz w:val="22"/>
                <w:szCs w:val="22"/>
              </w:rPr>
              <w:t xml:space="preserve"> </w:t>
            </w:r>
            <w:r w:rsidR="00DC2732">
              <w:rPr>
                <w:rFonts w:ascii="Calibri" w:hAnsi="Calibri"/>
                <w:sz w:val="22"/>
                <w:szCs w:val="22"/>
              </w:rPr>
              <w:t>S</w:t>
            </w:r>
            <w:r w:rsidR="00CD79F9" w:rsidRPr="003A51F9">
              <w:rPr>
                <w:rFonts w:ascii="Calibri" w:hAnsi="Calibri"/>
                <w:sz w:val="22"/>
                <w:szCs w:val="22"/>
              </w:rPr>
              <w:t>amtidig er det vigtigt</w:t>
            </w:r>
            <w:r w:rsidR="006778B9" w:rsidRPr="003A51F9">
              <w:rPr>
                <w:rFonts w:ascii="Calibri" w:hAnsi="Calibri"/>
                <w:sz w:val="22"/>
                <w:szCs w:val="22"/>
              </w:rPr>
              <w:t>,</w:t>
            </w:r>
            <w:r w:rsidR="00CD79F9" w:rsidRPr="003A51F9">
              <w:rPr>
                <w:rFonts w:ascii="Calibri" w:hAnsi="Calibri"/>
                <w:sz w:val="22"/>
                <w:szCs w:val="22"/>
              </w:rPr>
              <w:t xml:space="preserve"> at vi som personale er opmærksomme på</w:t>
            </w:r>
            <w:r w:rsidR="00F73930" w:rsidRPr="003A51F9">
              <w:rPr>
                <w:rFonts w:ascii="Calibri" w:hAnsi="Calibri"/>
                <w:sz w:val="22"/>
                <w:szCs w:val="22"/>
              </w:rPr>
              <w:t xml:space="preserve"> også at rammesætte lege</w:t>
            </w:r>
            <w:r w:rsidR="006778B9" w:rsidRPr="003A51F9">
              <w:rPr>
                <w:rFonts w:ascii="Calibri" w:hAnsi="Calibri"/>
                <w:sz w:val="22"/>
                <w:szCs w:val="22"/>
              </w:rPr>
              <w:t xml:space="preserve">, </w:t>
            </w:r>
            <w:r w:rsidR="00CD79F9" w:rsidRPr="003A51F9">
              <w:rPr>
                <w:rFonts w:ascii="Calibri" w:hAnsi="Calibri"/>
                <w:sz w:val="22"/>
                <w:szCs w:val="22"/>
              </w:rPr>
              <w:t xml:space="preserve">hvor legefællesskaber </w:t>
            </w:r>
            <w:r w:rsidR="00F73930" w:rsidRPr="003A51F9">
              <w:rPr>
                <w:rFonts w:ascii="Calibri" w:hAnsi="Calibri"/>
                <w:sz w:val="22"/>
                <w:szCs w:val="22"/>
              </w:rPr>
              <w:t xml:space="preserve">kan </w:t>
            </w:r>
            <w:r w:rsidR="00CD79F9" w:rsidRPr="003A51F9">
              <w:rPr>
                <w:rFonts w:ascii="Calibri" w:hAnsi="Calibri"/>
                <w:sz w:val="22"/>
                <w:szCs w:val="22"/>
              </w:rPr>
              <w:t>udvikle sig</w:t>
            </w:r>
            <w:r w:rsidR="006778B9" w:rsidRPr="003A51F9">
              <w:rPr>
                <w:rFonts w:ascii="Calibri" w:hAnsi="Calibri"/>
                <w:sz w:val="22"/>
                <w:szCs w:val="22"/>
              </w:rPr>
              <w:t>.</w:t>
            </w:r>
            <w:r w:rsidR="00CD79F9" w:rsidRPr="003A51F9">
              <w:rPr>
                <w:rFonts w:ascii="Calibri" w:hAnsi="Calibri"/>
                <w:sz w:val="22"/>
                <w:szCs w:val="22"/>
              </w:rPr>
              <w:t xml:space="preserve"> </w:t>
            </w:r>
            <w:r w:rsidR="00DC2732">
              <w:rPr>
                <w:rFonts w:ascii="Calibri" w:hAnsi="Calibri"/>
                <w:sz w:val="22"/>
                <w:szCs w:val="22"/>
              </w:rPr>
              <w:t>Hermed legefællesskaber der understøtter,</w:t>
            </w:r>
            <w:r w:rsidR="00F73930" w:rsidRPr="003A51F9">
              <w:rPr>
                <w:rFonts w:ascii="Calibri" w:hAnsi="Calibri"/>
                <w:sz w:val="22"/>
                <w:szCs w:val="22"/>
              </w:rPr>
              <w:t xml:space="preserve"> at alle børn får </w:t>
            </w:r>
            <w:r w:rsidR="00CD79F9" w:rsidRPr="003A51F9">
              <w:rPr>
                <w:rFonts w:ascii="Calibri" w:hAnsi="Calibri"/>
                <w:sz w:val="22"/>
                <w:szCs w:val="22"/>
              </w:rPr>
              <w:t>mulighed for at prøve forskellige roller</w:t>
            </w:r>
            <w:r w:rsidR="00DC2732">
              <w:rPr>
                <w:rFonts w:ascii="Calibri" w:hAnsi="Calibri"/>
                <w:sz w:val="22"/>
                <w:szCs w:val="22"/>
              </w:rPr>
              <w:t xml:space="preserve"> og </w:t>
            </w:r>
            <w:r w:rsidR="00F73930" w:rsidRPr="003A51F9">
              <w:rPr>
                <w:rFonts w:ascii="Calibri" w:hAnsi="Calibri"/>
                <w:sz w:val="22"/>
                <w:szCs w:val="22"/>
              </w:rPr>
              <w:t>færdigheder</w:t>
            </w:r>
            <w:r w:rsidR="00DC2732">
              <w:rPr>
                <w:rFonts w:ascii="Calibri" w:hAnsi="Calibri"/>
                <w:sz w:val="22"/>
                <w:szCs w:val="22"/>
              </w:rPr>
              <w:t>, samt</w:t>
            </w:r>
            <w:r w:rsidR="00F73930" w:rsidRPr="003A51F9">
              <w:rPr>
                <w:rFonts w:ascii="Calibri" w:hAnsi="Calibri"/>
                <w:sz w:val="22"/>
                <w:szCs w:val="22"/>
              </w:rPr>
              <w:t xml:space="preserve"> hvor </w:t>
            </w:r>
            <w:r w:rsidR="007D370C">
              <w:rPr>
                <w:rFonts w:ascii="Calibri" w:hAnsi="Calibri"/>
                <w:sz w:val="22"/>
                <w:szCs w:val="22"/>
              </w:rPr>
              <w:t xml:space="preserve">alle </w:t>
            </w:r>
            <w:r w:rsidR="00F73930" w:rsidRPr="003A51F9">
              <w:rPr>
                <w:rFonts w:ascii="Calibri" w:hAnsi="Calibri"/>
                <w:sz w:val="22"/>
                <w:szCs w:val="22"/>
              </w:rPr>
              <w:t>børn</w:t>
            </w:r>
            <w:r w:rsidR="006778B9" w:rsidRPr="003A51F9">
              <w:rPr>
                <w:rFonts w:ascii="Calibri" w:hAnsi="Calibri"/>
                <w:sz w:val="22"/>
                <w:szCs w:val="22"/>
              </w:rPr>
              <w:t xml:space="preserve"> </w:t>
            </w:r>
            <w:r w:rsidR="00CD79F9" w:rsidRPr="003A51F9">
              <w:rPr>
                <w:rFonts w:ascii="Calibri" w:hAnsi="Calibri"/>
                <w:sz w:val="22"/>
                <w:szCs w:val="22"/>
              </w:rPr>
              <w:t>får en oplevelse af at have været</w:t>
            </w:r>
            <w:r w:rsidR="007D370C">
              <w:rPr>
                <w:rFonts w:ascii="Calibri" w:hAnsi="Calibri"/>
                <w:sz w:val="22"/>
                <w:szCs w:val="22"/>
              </w:rPr>
              <w:t xml:space="preserve"> og være</w:t>
            </w:r>
            <w:r w:rsidR="00CD79F9" w:rsidRPr="003A51F9">
              <w:rPr>
                <w:rFonts w:ascii="Calibri" w:hAnsi="Calibri"/>
                <w:sz w:val="22"/>
                <w:szCs w:val="22"/>
              </w:rPr>
              <w:t xml:space="preserve"> en del af </w:t>
            </w:r>
            <w:r w:rsidR="00F73930" w:rsidRPr="003A51F9">
              <w:rPr>
                <w:rFonts w:ascii="Calibri" w:hAnsi="Calibri"/>
                <w:sz w:val="22"/>
                <w:szCs w:val="22"/>
              </w:rPr>
              <w:t xml:space="preserve">et </w:t>
            </w:r>
            <w:r w:rsidR="00CD79F9" w:rsidRPr="003A51F9">
              <w:rPr>
                <w:rFonts w:ascii="Calibri" w:hAnsi="Calibri"/>
                <w:sz w:val="22"/>
                <w:szCs w:val="22"/>
              </w:rPr>
              <w:t>fællesska</w:t>
            </w:r>
            <w:r w:rsidR="00F73930" w:rsidRPr="003A51F9">
              <w:rPr>
                <w:rFonts w:ascii="Calibri" w:hAnsi="Calibri"/>
                <w:sz w:val="22"/>
                <w:szCs w:val="22"/>
              </w:rPr>
              <w:t>b</w:t>
            </w:r>
            <w:r w:rsidR="003B6DC4" w:rsidRPr="003A51F9">
              <w:rPr>
                <w:rFonts w:ascii="Calibri" w:hAnsi="Calibri"/>
                <w:sz w:val="22"/>
                <w:szCs w:val="22"/>
              </w:rPr>
              <w:t>.</w:t>
            </w:r>
          </w:p>
          <w:p w:rsidR="00A6367F" w:rsidRPr="003A51F9" w:rsidRDefault="00A6367F" w:rsidP="00CD79F9">
            <w:pPr>
              <w:autoSpaceDE w:val="0"/>
              <w:autoSpaceDN w:val="0"/>
              <w:adjustRightInd w:val="0"/>
              <w:spacing w:line="240" w:lineRule="auto"/>
              <w:rPr>
                <w:rFonts w:ascii="Calibri" w:hAnsi="Calibri"/>
                <w:sz w:val="22"/>
                <w:szCs w:val="22"/>
              </w:rPr>
            </w:pPr>
          </w:p>
          <w:p w:rsidR="003B6DC4" w:rsidRPr="003A51F9" w:rsidRDefault="003B6DC4" w:rsidP="00CD79F9">
            <w:pPr>
              <w:autoSpaceDE w:val="0"/>
              <w:autoSpaceDN w:val="0"/>
              <w:adjustRightInd w:val="0"/>
              <w:spacing w:line="240" w:lineRule="auto"/>
              <w:rPr>
                <w:rFonts w:ascii="Calibri" w:hAnsi="Calibri"/>
                <w:sz w:val="22"/>
                <w:szCs w:val="22"/>
              </w:rPr>
            </w:pPr>
          </w:p>
          <w:p w:rsidR="00CD79F9" w:rsidRDefault="00CD79F9" w:rsidP="00CD79F9">
            <w:pPr>
              <w:autoSpaceDE w:val="0"/>
              <w:autoSpaceDN w:val="0"/>
              <w:adjustRightInd w:val="0"/>
              <w:spacing w:line="240" w:lineRule="auto"/>
              <w:rPr>
                <w:rFonts w:ascii="Calibri" w:hAnsi="Calibri"/>
                <w:b/>
                <w:sz w:val="22"/>
                <w:szCs w:val="22"/>
              </w:rPr>
            </w:pPr>
            <w:r w:rsidRPr="003A51F9">
              <w:rPr>
                <w:rFonts w:ascii="Calibri" w:hAnsi="Calibri"/>
                <w:b/>
                <w:sz w:val="22"/>
                <w:szCs w:val="22"/>
              </w:rPr>
              <w:t>Læring</w:t>
            </w:r>
          </w:p>
          <w:p w:rsidR="003D4A68" w:rsidRDefault="00FE316C" w:rsidP="003D4A68">
            <w:pPr>
              <w:autoSpaceDE w:val="0"/>
              <w:autoSpaceDN w:val="0"/>
              <w:adjustRightInd w:val="0"/>
              <w:spacing w:line="240" w:lineRule="auto"/>
              <w:rPr>
                <w:rFonts w:ascii="Calibri" w:hAnsi="Calibri"/>
                <w:sz w:val="22"/>
                <w:szCs w:val="22"/>
              </w:rPr>
            </w:pPr>
            <w:r>
              <w:rPr>
                <w:rFonts w:ascii="Calibri" w:hAnsi="Calibri"/>
                <w:sz w:val="22"/>
                <w:szCs w:val="22"/>
              </w:rPr>
              <w:t>Vores udgangspunkt er, at b</w:t>
            </w:r>
            <w:r w:rsidR="00CD79F9" w:rsidRPr="003A51F9">
              <w:rPr>
                <w:rFonts w:ascii="Calibri" w:hAnsi="Calibri"/>
                <w:sz w:val="22"/>
                <w:szCs w:val="22"/>
              </w:rPr>
              <w:t>ørn læ</w:t>
            </w:r>
            <w:r w:rsidR="00F73930" w:rsidRPr="003A51F9">
              <w:rPr>
                <w:rFonts w:ascii="Calibri" w:hAnsi="Calibri"/>
                <w:sz w:val="22"/>
                <w:szCs w:val="22"/>
              </w:rPr>
              <w:t>re</w:t>
            </w:r>
            <w:r w:rsidR="004A6279">
              <w:rPr>
                <w:rFonts w:ascii="Calibri" w:hAnsi="Calibri"/>
                <w:sz w:val="22"/>
                <w:szCs w:val="22"/>
              </w:rPr>
              <w:t>r</w:t>
            </w:r>
            <w:r w:rsidR="00CD79F9" w:rsidRPr="003A51F9">
              <w:rPr>
                <w:rFonts w:ascii="Calibri" w:hAnsi="Calibri"/>
                <w:sz w:val="22"/>
                <w:szCs w:val="22"/>
              </w:rPr>
              <w:t xml:space="preserve"> på mange forskellige måder. Det sker ved</w:t>
            </w:r>
            <w:r w:rsidR="00F73930" w:rsidRPr="003A51F9">
              <w:rPr>
                <w:rFonts w:ascii="Calibri" w:hAnsi="Calibri"/>
                <w:sz w:val="22"/>
                <w:szCs w:val="22"/>
              </w:rPr>
              <w:t xml:space="preserve"> </w:t>
            </w:r>
            <w:r w:rsidR="00CD79F9" w:rsidRPr="003A51F9">
              <w:rPr>
                <w:rFonts w:ascii="Calibri" w:hAnsi="Calibri"/>
                <w:sz w:val="22"/>
                <w:szCs w:val="22"/>
              </w:rPr>
              <w:t>at prøve for</w:t>
            </w:r>
            <w:r w:rsidR="00F73930" w:rsidRPr="003A51F9">
              <w:rPr>
                <w:rFonts w:ascii="Calibri" w:hAnsi="Calibri"/>
                <w:sz w:val="22"/>
                <w:szCs w:val="22"/>
              </w:rPr>
              <w:t>skellige ting af med kroppen</w:t>
            </w:r>
            <w:r w:rsidR="00784DBA" w:rsidRPr="003A51F9">
              <w:rPr>
                <w:rFonts w:ascii="Calibri" w:hAnsi="Calibri"/>
                <w:sz w:val="22"/>
                <w:szCs w:val="22"/>
              </w:rPr>
              <w:t xml:space="preserve"> og</w:t>
            </w:r>
            <w:r w:rsidR="00F73930" w:rsidRPr="003A51F9">
              <w:rPr>
                <w:rFonts w:ascii="Calibri" w:hAnsi="Calibri"/>
                <w:sz w:val="22"/>
                <w:szCs w:val="22"/>
              </w:rPr>
              <w:t xml:space="preserve"> </w:t>
            </w:r>
            <w:r w:rsidR="00CD79F9" w:rsidRPr="003A51F9">
              <w:rPr>
                <w:rFonts w:ascii="Calibri" w:hAnsi="Calibri"/>
                <w:sz w:val="22"/>
                <w:szCs w:val="22"/>
              </w:rPr>
              <w:t>sanser</w:t>
            </w:r>
            <w:r w:rsidR="00784DBA" w:rsidRPr="003A51F9">
              <w:rPr>
                <w:rFonts w:ascii="Calibri" w:hAnsi="Calibri"/>
                <w:sz w:val="22"/>
                <w:szCs w:val="22"/>
              </w:rPr>
              <w:t xml:space="preserve">, eller </w:t>
            </w:r>
            <w:r w:rsidR="00CD79F9" w:rsidRPr="003A51F9">
              <w:rPr>
                <w:rFonts w:ascii="Calibri" w:hAnsi="Calibri"/>
                <w:sz w:val="22"/>
                <w:szCs w:val="22"/>
              </w:rPr>
              <w:t>ved at børnene stiller spørgsmå</w:t>
            </w:r>
            <w:r w:rsidR="00F73930" w:rsidRPr="003A51F9">
              <w:rPr>
                <w:rFonts w:ascii="Calibri" w:hAnsi="Calibri"/>
                <w:sz w:val="22"/>
                <w:szCs w:val="22"/>
              </w:rPr>
              <w:t xml:space="preserve">l </w:t>
            </w:r>
            <w:r w:rsidR="004A6279">
              <w:rPr>
                <w:rFonts w:ascii="Calibri" w:hAnsi="Calibri"/>
                <w:sz w:val="22"/>
                <w:szCs w:val="22"/>
              </w:rPr>
              <w:t>til</w:t>
            </w:r>
            <w:r w:rsidR="00F73930" w:rsidRPr="003A51F9">
              <w:rPr>
                <w:rFonts w:ascii="Calibri" w:hAnsi="Calibri"/>
                <w:sz w:val="22"/>
                <w:szCs w:val="22"/>
              </w:rPr>
              <w:t xml:space="preserve"> </w:t>
            </w:r>
            <w:r w:rsidR="004A6279">
              <w:rPr>
                <w:rFonts w:ascii="Calibri" w:hAnsi="Calibri"/>
                <w:sz w:val="22"/>
                <w:szCs w:val="22"/>
              </w:rPr>
              <w:t>emner</w:t>
            </w:r>
            <w:r w:rsidR="00CD79F9" w:rsidRPr="003A51F9">
              <w:rPr>
                <w:rFonts w:ascii="Calibri" w:hAnsi="Calibri"/>
                <w:sz w:val="22"/>
                <w:szCs w:val="22"/>
              </w:rPr>
              <w:t xml:space="preserve"> og undre</w:t>
            </w:r>
            <w:r w:rsidR="00F73930" w:rsidRPr="003A51F9">
              <w:rPr>
                <w:rFonts w:ascii="Calibri" w:hAnsi="Calibri"/>
                <w:sz w:val="22"/>
                <w:szCs w:val="22"/>
              </w:rPr>
              <w:t>r</w:t>
            </w:r>
            <w:r w:rsidR="00CD79F9" w:rsidRPr="003A51F9">
              <w:rPr>
                <w:rFonts w:ascii="Calibri" w:hAnsi="Calibri"/>
                <w:sz w:val="22"/>
                <w:szCs w:val="22"/>
              </w:rPr>
              <w:t xml:space="preserve"> </w:t>
            </w:r>
            <w:r w:rsidR="00F73930" w:rsidRPr="003A51F9">
              <w:rPr>
                <w:rFonts w:ascii="Calibri" w:hAnsi="Calibri"/>
                <w:sz w:val="22"/>
                <w:szCs w:val="22"/>
              </w:rPr>
              <w:t xml:space="preserve">sig. </w:t>
            </w:r>
            <w:r>
              <w:rPr>
                <w:rFonts w:ascii="Calibri" w:hAnsi="Calibri"/>
                <w:sz w:val="22"/>
                <w:szCs w:val="22"/>
              </w:rPr>
              <w:t>L</w:t>
            </w:r>
            <w:r w:rsidR="001B205C">
              <w:rPr>
                <w:rFonts w:ascii="Calibri" w:hAnsi="Calibri"/>
                <w:sz w:val="22"/>
                <w:szCs w:val="22"/>
              </w:rPr>
              <w:t xml:space="preserve">æring </w:t>
            </w:r>
            <w:r w:rsidR="004A6279">
              <w:rPr>
                <w:rFonts w:ascii="Calibri" w:hAnsi="Calibri"/>
                <w:sz w:val="22"/>
                <w:szCs w:val="22"/>
              </w:rPr>
              <w:t>opstår også</w:t>
            </w:r>
            <w:r w:rsidR="001B205C">
              <w:rPr>
                <w:rFonts w:ascii="Calibri" w:hAnsi="Calibri"/>
                <w:sz w:val="22"/>
                <w:szCs w:val="22"/>
              </w:rPr>
              <w:t xml:space="preserve"> n</w:t>
            </w:r>
            <w:r w:rsidR="00784DBA" w:rsidRPr="003A51F9">
              <w:rPr>
                <w:rFonts w:ascii="Calibri" w:hAnsi="Calibri"/>
                <w:sz w:val="22"/>
                <w:szCs w:val="22"/>
              </w:rPr>
              <w:t xml:space="preserve">år </w:t>
            </w:r>
            <w:r w:rsidR="00F73930" w:rsidRPr="003A51F9">
              <w:rPr>
                <w:rFonts w:ascii="Calibri" w:hAnsi="Calibri"/>
                <w:sz w:val="22"/>
                <w:szCs w:val="22"/>
              </w:rPr>
              <w:t>børn</w:t>
            </w:r>
            <w:r w:rsidR="00CD79F9" w:rsidRPr="003A51F9">
              <w:rPr>
                <w:rFonts w:ascii="Calibri" w:hAnsi="Calibri"/>
                <w:sz w:val="22"/>
                <w:szCs w:val="22"/>
              </w:rPr>
              <w:t xml:space="preserve"> blive</w:t>
            </w:r>
            <w:r w:rsidR="00F73930" w:rsidRPr="003A51F9">
              <w:rPr>
                <w:rFonts w:ascii="Calibri" w:hAnsi="Calibri"/>
                <w:sz w:val="22"/>
                <w:szCs w:val="22"/>
              </w:rPr>
              <w:t>r</w:t>
            </w:r>
            <w:r w:rsidR="00CD79F9" w:rsidRPr="003A51F9">
              <w:rPr>
                <w:rFonts w:ascii="Calibri" w:hAnsi="Calibri"/>
                <w:sz w:val="22"/>
                <w:szCs w:val="22"/>
              </w:rPr>
              <w:t xml:space="preserve"> mødt af spørgsmål og udfordringer</w:t>
            </w:r>
            <w:r w:rsidR="004A6279">
              <w:rPr>
                <w:rFonts w:ascii="Calibri" w:hAnsi="Calibri"/>
                <w:sz w:val="22"/>
                <w:szCs w:val="22"/>
              </w:rPr>
              <w:t>, som</w:t>
            </w:r>
            <w:r w:rsidR="00CD79F9" w:rsidRPr="003A51F9">
              <w:rPr>
                <w:rFonts w:ascii="Calibri" w:hAnsi="Calibri"/>
                <w:sz w:val="22"/>
                <w:szCs w:val="22"/>
              </w:rPr>
              <w:t xml:space="preserve"> de ikke</w:t>
            </w:r>
            <w:r w:rsidR="00F73930" w:rsidRPr="003A51F9">
              <w:rPr>
                <w:rFonts w:ascii="Calibri" w:hAnsi="Calibri"/>
                <w:sz w:val="22"/>
                <w:szCs w:val="22"/>
              </w:rPr>
              <w:t xml:space="preserve"> </w:t>
            </w:r>
            <w:r w:rsidR="00CD79F9" w:rsidRPr="003A51F9">
              <w:rPr>
                <w:rFonts w:ascii="Calibri" w:hAnsi="Calibri"/>
                <w:sz w:val="22"/>
                <w:szCs w:val="22"/>
              </w:rPr>
              <w:t>er vant til, eller</w:t>
            </w:r>
            <w:r w:rsidR="00784DBA" w:rsidRPr="003A51F9">
              <w:rPr>
                <w:rFonts w:ascii="Calibri" w:hAnsi="Calibri"/>
                <w:sz w:val="22"/>
                <w:szCs w:val="22"/>
              </w:rPr>
              <w:t xml:space="preserve"> får mulighed for at</w:t>
            </w:r>
            <w:r w:rsidR="005378C5" w:rsidRPr="003A51F9">
              <w:rPr>
                <w:rFonts w:ascii="Calibri" w:hAnsi="Calibri"/>
                <w:sz w:val="22"/>
                <w:szCs w:val="22"/>
              </w:rPr>
              <w:t xml:space="preserve"> arbejde med og </w:t>
            </w:r>
            <w:r w:rsidR="00CD79F9" w:rsidRPr="003A51F9">
              <w:rPr>
                <w:rFonts w:ascii="Calibri" w:hAnsi="Calibri"/>
                <w:sz w:val="22"/>
                <w:szCs w:val="22"/>
              </w:rPr>
              <w:t>udfor</w:t>
            </w:r>
            <w:r w:rsidR="00784DBA" w:rsidRPr="003A51F9">
              <w:rPr>
                <w:rFonts w:ascii="Calibri" w:hAnsi="Calibri"/>
                <w:sz w:val="22"/>
                <w:szCs w:val="22"/>
              </w:rPr>
              <w:t xml:space="preserve">ske </w:t>
            </w:r>
            <w:r w:rsidR="00CD79F9" w:rsidRPr="003A51F9">
              <w:rPr>
                <w:rFonts w:ascii="Calibri" w:hAnsi="Calibri"/>
                <w:sz w:val="22"/>
                <w:szCs w:val="22"/>
              </w:rPr>
              <w:t>materialer</w:t>
            </w:r>
            <w:r w:rsidR="00784DBA" w:rsidRPr="003A51F9">
              <w:rPr>
                <w:rFonts w:ascii="Calibri" w:hAnsi="Calibri"/>
                <w:sz w:val="22"/>
                <w:szCs w:val="22"/>
              </w:rPr>
              <w:t>,</w:t>
            </w:r>
            <w:r w:rsidR="00CD79F9" w:rsidRPr="003A51F9">
              <w:rPr>
                <w:rFonts w:ascii="Calibri" w:hAnsi="Calibri"/>
                <w:sz w:val="22"/>
                <w:szCs w:val="22"/>
              </w:rPr>
              <w:t xml:space="preserve"> som de ikke</w:t>
            </w:r>
            <w:r w:rsidR="00F73930" w:rsidRPr="003A51F9">
              <w:rPr>
                <w:rFonts w:ascii="Calibri" w:hAnsi="Calibri"/>
                <w:sz w:val="22"/>
                <w:szCs w:val="22"/>
              </w:rPr>
              <w:t xml:space="preserve"> </w:t>
            </w:r>
            <w:r w:rsidR="004A6279">
              <w:rPr>
                <w:rFonts w:ascii="Calibri" w:hAnsi="Calibri"/>
                <w:sz w:val="22"/>
                <w:szCs w:val="22"/>
              </w:rPr>
              <w:t>har prøvet at</w:t>
            </w:r>
            <w:r w:rsidR="00CD79F9" w:rsidRPr="003A51F9">
              <w:rPr>
                <w:rFonts w:ascii="Calibri" w:hAnsi="Calibri"/>
                <w:sz w:val="22"/>
                <w:szCs w:val="22"/>
              </w:rPr>
              <w:t xml:space="preserve"> arbejde med. De</w:t>
            </w:r>
            <w:r w:rsidR="00784DBA" w:rsidRPr="003A51F9">
              <w:rPr>
                <w:rFonts w:ascii="Calibri" w:hAnsi="Calibri"/>
                <w:sz w:val="22"/>
                <w:szCs w:val="22"/>
              </w:rPr>
              <w:t xml:space="preserve">r er en masse læring i kommunikationen, </w:t>
            </w:r>
            <w:r w:rsidR="00CD79F9" w:rsidRPr="003A51F9">
              <w:rPr>
                <w:rFonts w:ascii="Calibri" w:hAnsi="Calibri"/>
                <w:sz w:val="22"/>
                <w:szCs w:val="22"/>
              </w:rPr>
              <w:t xml:space="preserve">samspillet og fællesskabet med </w:t>
            </w:r>
            <w:r w:rsidR="00784DBA" w:rsidRPr="003A51F9">
              <w:rPr>
                <w:rFonts w:ascii="Calibri" w:hAnsi="Calibri"/>
                <w:sz w:val="22"/>
                <w:szCs w:val="22"/>
              </w:rPr>
              <w:t xml:space="preserve">de </w:t>
            </w:r>
            <w:r w:rsidR="00CD79F9" w:rsidRPr="003A51F9">
              <w:rPr>
                <w:rFonts w:ascii="Calibri" w:hAnsi="Calibri"/>
                <w:sz w:val="22"/>
                <w:szCs w:val="22"/>
              </w:rPr>
              <w:t>andre</w:t>
            </w:r>
            <w:r w:rsidR="00784DBA" w:rsidRPr="003A51F9">
              <w:rPr>
                <w:rFonts w:ascii="Calibri" w:hAnsi="Calibri"/>
                <w:sz w:val="22"/>
                <w:szCs w:val="22"/>
              </w:rPr>
              <w:t xml:space="preserve"> børn og voksne</w:t>
            </w:r>
            <w:r w:rsidR="00CD79F9" w:rsidRPr="003A51F9">
              <w:rPr>
                <w:rFonts w:ascii="Calibri" w:hAnsi="Calibri"/>
                <w:sz w:val="22"/>
                <w:szCs w:val="22"/>
              </w:rPr>
              <w:t xml:space="preserve">. </w:t>
            </w:r>
            <w:r w:rsidR="004A6279">
              <w:rPr>
                <w:rFonts w:ascii="Calibri" w:hAnsi="Calibri"/>
                <w:sz w:val="22"/>
                <w:szCs w:val="22"/>
              </w:rPr>
              <w:t>L</w:t>
            </w:r>
            <w:r w:rsidR="00CD79F9" w:rsidRPr="003A51F9">
              <w:rPr>
                <w:rFonts w:ascii="Calibri" w:hAnsi="Calibri"/>
                <w:sz w:val="22"/>
                <w:szCs w:val="22"/>
              </w:rPr>
              <w:t xml:space="preserve">æringen </w:t>
            </w:r>
            <w:r>
              <w:rPr>
                <w:rFonts w:ascii="Calibri" w:hAnsi="Calibri"/>
                <w:sz w:val="22"/>
                <w:szCs w:val="22"/>
              </w:rPr>
              <w:t xml:space="preserve">hos os </w:t>
            </w:r>
            <w:r w:rsidR="00CD79F9" w:rsidRPr="003A51F9">
              <w:rPr>
                <w:rFonts w:ascii="Calibri" w:hAnsi="Calibri"/>
                <w:sz w:val="22"/>
                <w:szCs w:val="22"/>
              </w:rPr>
              <w:t>sker også i at</w:t>
            </w:r>
            <w:r w:rsidR="00784DBA" w:rsidRPr="003A51F9">
              <w:rPr>
                <w:rFonts w:ascii="Calibri" w:hAnsi="Calibri"/>
                <w:sz w:val="22"/>
                <w:szCs w:val="22"/>
              </w:rPr>
              <w:t xml:space="preserve"> </w:t>
            </w:r>
            <w:r w:rsidR="00CD79F9" w:rsidRPr="003A51F9">
              <w:rPr>
                <w:rFonts w:ascii="Calibri" w:hAnsi="Calibri"/>
                <w:sz w:val="22"/>
                <w:szCs w:val="22"/>
              </w:rPr>
              <w:t>fejle, være usikker og slippe fantasien lø</w:t>
            </w:r>
            <w:r w:rsidR="00784DBA" w:rsidRPr="003A51F9">
              <w:rPr>
                <w:rFonts w:ascii="Calibri" w:hAnsi="Calibri"/>
                <w:sz w:val="22"/>
                <w:szCs w:val="22"/>
              </w:rPr>
              <w:t>s. D</w:t>
            </w:r>
            <w:r w:rsidR="00CD79F9" w:rsidRPr="003A51F9">
              <w:rPr>
                <w:rFonts w:ascii="Calibri" w:hAnsi="Calibri"/>
                <w:sz w:val="22"/>
                <w:szCs w:val="22"/>
              </w:rPr>
              <w:t>er</w:t>
            </w:r>
            <w:r w:rsidR="00784DBA" w:rsidRPr="003A51F9">
              <w:rPr>
                <w:rFonts w:ascii="Calibri" w:hAnsi="Calibri"/>
                <w:sz w:val="22"/>
                <w:szCs w:val="22"/>
              </w:rPr>
              <w:t xml:space="preserve">for </w:t>
            </w:r>
            <w:r w:rsidR="0008532A">
              <w:rPr>
                <w:rFonts w:ascii="Calibri" w:hAnsi="Calibri"/>
                <w:sz w:val="22"/>
                <w:szCs w:val="22"/>
              </w:rPr>
              <w:t>sørger vi for at give</w:t>
            </w:r>
            <w:r>
              <w:rPr>
                <w:rFonts w:ascii="Calibri" w:hAnsi="Calibri"/>
                <w:sz w:val="22"/>
                <w:szCs w:val="22"/>
              </w:rPr>
              <w:t xml:space="preserve"> børnene</w:t>
            </w:r>
            <w:r w:rsidR="00CD79F9" w:rsidRPr="003A51F9">
              <w:rPr>
                <w:rFonts w:ascii="Calibri" w:hAnsi="Calibri"/>
                <w:sz w:val="22"/>
                <w:szCs w:val="22"/>
              </w:rPr>
              <w:t xml:space="preserve"> det trygge læringsmiljø</w:t>
            </w:r>
            <w:r w:rsidR="00B30BA3" w:rsidRPr="003A51F9">
              <w:rPr>
                <w:rFonts w:ascii="Calibri" w:hAnsi="Calibri"/>
                <w:sz w:val="22"/>
                <w:szCs w:val="22"/>
              </w:rPr>
              <w:t>,</w:t>
            </w:r>
            <w:r w:rsidR="00CD79F9" w:rsidRPr="003A51F9">
              <w:rPr>
                <w:rFonts w:ascii="Calibri" w:hAnsi="Calibri"/>
                <w:sz w:val="22"/>
                <w:szCs w:val="22"/>
              </w:rPr>
              <w:t xml:space="preserve"> hvor </w:t>
            </w:r>
            <w:r>
              <w:rPr>
                <w:rFonts w:ascii="Calibri" w:hAnsi="Calibri"/>
                <w:sz w:val="22"/>
                <w:szCs w:val="22"/>
              </w:rPr>
              <w:t>de</w:t>
            </w:r>
            <w:r w:rsidR="005378C5" w:rsidRPr="003A51F9">
              <w:rPr>
                <w:rFonts w:ascii="Calibri" w:hAnsi="Calibri"/>
                <w:sz w:val="22"/>
                <w:szCs w:val="22"/>
              </w:rPr>
              <w:t xml:space="preserve"> i en god atmosfære oplever sig set og hørt</w:t>
            </w:r>
            <w:r w:rsidR="00CD79F9" w:rsidRPr="003A51F9">
              <w:rPr>
                <w:rFonts w:ascii="Calibri" w:hAnsi="Calibri"/>
                <w:sz w:val="22"/>
                <w:szCs w:val="22"/>
              </w:rPr>
              <w:t>.</w:t>
            </w:r>
            <w:r w:rsidR="00B30BA3" w:rsidRPr="003A51F9">
              <w:rPr>
                <w:rFonts w:ascii="Calibri" w:hAnsi="Calibri"/>
                <w:sz w:val="22"/>
                <w:szCs w:val="22"/>
              </w:rPr>
              <w:t xml:space="preserve"> Hvor </w:t>
            </w:r>
            <w:r w:rsidR="006070C5">
              <w:rPr>
                <w:rFonts w:ascii="Calibri" w:hAnsi="Calibri"/>
                <w:sz w:val="22"/>
                <w:szCs w:val="22"/>
              </w:rPr>
              <w:t>vi</w:t>
            </w:r>
            <w:r w:rsidR="00B30BA3" w:rsidRPr="003A51F9">
              <w:rPr>
                <w:rFonts w:ascii="Calibri" w:hAnsi="Calibri"/>
                <w:sz w:val="22"/>
                <w:szCs w:val="22"/>
              </w:rPr>
              <w:t xml:space="preserve"> </w:t>
            </w:r>
            <w:r w:rsidR="006070C5">
              <w:rPr>
                <w:rFonts w:ascii="Calibri" w:hAnsi="Calibri"/>
                <w:sz w:val="22"/>
                <w:szCs w:val="22"/>
              </w:rPr>
              <w:t xml:space="preserve">er synlige </w:t>
            </w:r>
            <w:proofErr w:type="spellStart"/>
            <w:r w:rsidR="006070C5">
              <w:rPr>
                <w:rFonts w:ascii="Calibri" w:hAnsi="Calibri"/>
                <w:sz w:val="22"/>
                <w:szCs w:val="22"/>
              </w:rPr>
              <w:t>rollemodelle</w:t>
            </w:r>
            <w:proofErr w:type="spellEnd"/>
            <w:r w:rsidR="0008532A">
              <w:rPr>
                <w:rFonts w:ascii="Calibri" w:hAnsi="Calibri"/>
                <w:sz w:val="22"/>
                <w:szCs w:val="22"/>
              </w:rPr>
              <w:t>, der guider,</w:t>
            </w:r>
            <w:r w:rsidR="006070C5">
              <w:rPr>
                <w:rFonts w:ascii="Calibri" w:hAnsi="Calibri"/>
                <w:sz w:val="22"/>
                <w:szCs w:val="22"/>
              </w:rPr>
              <w:t xml:space="preserve"> </w:t>
            </w:r>
            <w:r w:rsidR="00B30BA3" w:rsidRPr="003A51F9">
              <w:rPr>
                <w:rFonts w:ascii="Calibri" w:hAnsi="Calibri"/>
                <w:sz w:val="22"/>
                <w:szCs w:val="22"/>
              </w:rPr>
              <w:t>ins</w:t>
            </w:r>
            <w:r w:rsidR="00784DBA" w:rsidRPr="003A51F9">
              <w:rPr>
                <w:rFonts w:ascii="Calibri" w:hAnsi="Calibri"/>
                <w:sz w:val="22"/>
                <w:szCs w:val="22"/>
              </w:rPr>
              <w:t xml:space="preserve">pirerer </w:t>
            </w:r>
            <w:r w:rsidR="00B30BA3" w:rsidRPr="003A51F9">
              <w:rPr>
                <w:rFonts w:ascii="Calibri" w:hAnsi="Calibri"/>
                <w:sz w:val="22"/>
                <w:szCs w:val="22"/>
              </w:rPr>
              <w:t>med viden, ord, kropssprog og</w:t>
            </w:r>
            <w:r w:rsidR="004E7BD4">
              <w:rPr>
                <w:rFonts w:ascii="Calibri" w:hAnsi="Calibri"/>
                <w:sz w:val="22"/>
                <w:szCs w:val="22"/>
              </w:rPr>
              <w:t xml:space="preserve"> ansporer til</w:t>
            </w:r>
            <w:r w:rsidR="00B30BA3" w:rsidRPr="003A51F9">
              <w:rPr>
                <w:rFonts w:ascii="Calibri" w:hAnsi="Calibri"/>
                <w:sz w:val="22"/>
                <w:szCs w:val="22"/>
              </w:rPr>
              <w:t xml:space="preserve"> handling.</w:t>
            </w:r>
          </w:p>
          <w:p w:rsidR="003D4A68" w:rsidRDefault="00B30BA3" w:rsidP="003D4A68">
            <w:pPr>
              <w:autoSpaceDE w:val="0"/>
              <w:autoSpaceDN w:val="0"/>
              <w:adjustRightInd w:val="0"/>
              <w:spacing w:line="240" w:lineRule="auto"/>
              <w:rPr>
                <w:rFonts w:ascii="Calibri" w:hAnsi="Calibri"/>
                <w:sz w:val="22"/>
                <w:szCs w:val="22"/>
              </w:rPr>
            </w:pPr>
            <w:r w:rsidRPr="003A51F9">
              <w:rPr>
                <w:rFonts w:ascii="Calibri" w:hAnsi="Calibri"/>
                <w:sz w:val="22"/>
                <w:szCs w:val="22"/>
              </w:rPr>
              <w:t xml:space="preserve"> </w:t>
            </w:r>
            <w:r w:rsidR="003D4A68">
              <w:rPr>
                <w:rFonts w:ascii="Calibri" w:hAnsi="Calibri"/>
                <w:sz w:val="22"/>
                <w:szCs w:val="22"/>
              </w:rPr>
              <w:t xml:space="preserve">Læring (Knud Illeris, </w:t>
            </w:r>
            <w:r w:rsidR="003D4A68" w:rsidRPr="007D370C">
              <w:rPr>
                <w:rFonts w:ascii="Calibri" w:hAnsi="Calibri"/>
                <w:i/>
                <w:iCs/>
                <w:sz w:val="22"/>
                <w:szCs w:val="22"/>
              </w:rPr>
              <w:t>Læring</w:t>
            </w:r>
            <w:r w:rsidR="003D4A68">
              <w:rPr>
                <w:rFonts w:ascii="Calibri" w:hAnsi="Calibri"/>
                <w:sz w:val="22"/>
                <w:szCs w:val="22"/>
              </w:rPr>
              <w:t xml:space="preserve">, 2015) anskues som være bestående af minimum tre komponenter: </w:t>
            </w: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1) Indhold</w:t>
            </w: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 xml:space="preserve">Indhold skal være tilpasset barnet eller børnegruppen på tværs af alder eller aldersinddelt i børnefælleskaber med henblik på at understøtte udvikling af egenskaber, kompetencer eller værktøjer der bringer barnet eller børnegruppen nærmere et endnu distanceret endemål- </w:t>
            </w:r>
            <w:proofErr w:type="spellStart"/>
            <w:r w:rsidRPr="003D4A68">
              <w:rPr>
                <w:rFonts w:ascii="Calibri" w:hAnsi="Calibri"/>
                <w:color w:val="000000" w:themeColor="text1"/>
                <w:sz w:val="22"/>
                <w:szCs w:val="22"/>
              </w:rPr>
              <w:t>livsmestring</w:t>
            </w:r>
            <w:proofErr w:type="spellEnd"/>
            <w:r w:rsidRPr="003D4A68">
              <w:rPr>
                <w:rFonts w:ascii="Calibri" w:hAnsi="Calibri"/>
                <w:color w:val="000000" w:themeColor="text1"/>
                <w:sz w:val="22"/>
                <w:szCs w:val="22"/>
              </w:rPr>
              <w:t>. Dette kunne fx være arbejde med trafik rettet mod, at barnet skal kunne begå sig bedre i tra</w:t>
            </w:r>
            <w:r w:rsidR="0008532A">
              <w:rPr>
                <w:rFonts w:ascii="Calibri" w:hAnsi="Calibri"/>
                <w:color w:val="000000" w:themeColor="text1"/>
                <w:sz w:val="22"/>
                <w:szCs w:val="22"/>
              </w:rPr>
              <w:t>fikken</w:t>
            </w:r>
            <w:r w:rsidRPr="003D4A68">
              <w:rPr>
                <w:rFonts w:ascii="Calibri" w:hAnsi="Calibri"/>
                <w:color w:val="000000" w:themeColor="text1"/>
                <w:sz w:val="22"/>
                <w:szCs w:val="22"/>
              </w:rPr>
              <w:t xml:space="preserve">. </w:t>
            </w: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 xml:space="preserve">2) Drivkraft </w:t>
            </w: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De voksne skal have syn for at understøtte drivkraften i læring eller samspilsrelationer centreret om indholdet der søges tillært. Dette kunne være gennem arbejde med nærmeste zone for udvikling, hvor barnet skridt for skridt rykker sig i den rigtige retning, men uden at blive påkrævet noget, som barnet ikke er klar til at begive sig i kast med endnu. Herigennem søges barnet at holdes motiveret, hvor forbedret modtagelighed for erfaringsdannelse og derigennem læring er resultatet.</w:t>
            </w: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3) Samspil</w:t>
            </w:r>
          </w:p>
          <w:p w:rsidR="003D4A68" w:rsidRPr="003D4A68" w:rsidRDefault="003D4A68" w:rsidP="003D4A68">
            <w:pPr>
              <w:autoSpaceDE w:val="0"/>
              <w:autoSpaceDN w:val="0"/>
              <w:adjustRightInd w:val="0"/>
              <w:spacing w:line="240" w:lineRule="auto"/>
              <w:rPr>
                <w:rFonts w:ascii="Calibri" w:hAnsi="Calibri"/>
                <w:color w:val="000000" w:themeColor="text1"/>
                <w:sz w:val="22"/>
                <w:szCs w:val="22"/>
              </w:rPr>
            </w:pPr>
            <w:r w:rsidRPr="003D4A68">
              <w:rPr>
                <w:rFonts w:ascii="Calibri" w:hAnsi="Calibri"/>
                <w:color w:val="000000" w:themeColor="text1"/>
                <w:sz w:val="22"/>
                <w:szCs w:val="22"/>
              </w:rPr>
              <w:t xml:space="preserve">Samspilsrelationen i et socialt felt er den vigtigste del. Denne er nødvendig, da barnet i samspillet med sin omverden italesætter eller gestikulerer vedr. brug for hjælp og støtte i sin færden. Derfor er disse målrettet at være trygge, stabile og præget af glæde. Barnet skal opleve at være værdsat og have indflydelse i dets eget verdenssyn – også når den krydses med voksnes syn på verden. Samspillet og kvaliteten af dette er af yderste vigtighed for barnets udvikling og trygge færd i børnehuset Lindelund.    </w:t>
            </w:r>
          </w:p>
          <w:p w:rsidR="00784DBA" w:rsidRPr="003D4A68" w:rsidRDefault="00784DBA" w:rsidP="00CD79F9">
            <w:pPr>
              <w:autoSpaceDE w:val="0"/>
              <w:autoSpaceDN w:val="0"/>
              <w:adjustRightInd w:val="0"/>
              <w:spacing w:line="240" w:lineRule="auto"/>
              <w:rPr>
                <w:rFonts w:ascii="Calibri" w:hAnsi="Calibri"/>
                <w:color w:val="000000" w:themeColor="text1"/>
                <w:sz w:val="22"/>
                <w:szCs w:val="22"/>
              </w:rPr>
            </w:pPr>
          </w:p>
          <w:p w:rsidR="005378C5" w:rsidRPr="003A51F9" w:rsidRDefault="005378C5" w:rsidP="00CD79F9">
            <w:pPr>
              <w:autoSpaceDE w:val="0"/>
              <w:autoSpaceDN w:val="0"/>
              <w:adjustRightInd w:val="0"/>
              <w:spacing w:line="240" w:lineRule="auto"/>
              <w:rPr>
                <w:rFonts w:ascii="Calibri" w:hAnsi="Calibri"/>
                <w:sz w:val="22"/>
                <w:szCs w:val="22"/>
              </w:rPr>
            </w:pPr>
          </w:p>
          <w:p w:rsidR="0008532A" w:rsidRDefault="0008532A" w:rsidP="00CD79F9">
            <w:pPr>
              <w:autoSpaceDE w:val="0"/>
              <w:autoSpaceDN w:val="0"/>
              <w:adjustRightInd w:val="0"/>
              <w:spacing w:line="240" w:lineRule="auto"/>
              <w:rPr>
                <w:rFonts w:ascii="Calibri" w:hAnsi="Calibri"/>
                <w:b/>
                <w:sz w:val="22"/>
                <w:szCs w:val="22"/>
              </w:rPr>
            </w:pPr>
          </w:p>
          <w:p w:rsidR="0008532A" w:rsidRDefault="0008532A" w:rsidP="00CD79F9">
            <w:pPr>
              <w:autoSpaceDE w:val="0"/>
              <w:autoSpaceDN w:val="0"/>
              <w:adjustRightInd w:val="0"/>
              <w:spacing w:line="240" w:lineRule="auto"/>
              <w:rPr>
                <w:rFonts w:ascii="Calibri" w:hAnsi="Calibri"/>
                <w:b/>
                <w:sz w:val="22"/>
                <w:szCs w:val="22"/>
              </w:rPr>
            </w:pPr>
          </w:p>
          <w:p w:rsidR="0008532A" w:rsidRDefault="0008532A" w:rsidP="00CD79F9">
            <w:pPr>
              <w:autoSpaceDE w:val="0"/>
              <w:autoSpaceDN w:val="0"/>
              <w:adjustRightInd w:val="0"/>
              <w:spacing w:line="240" w:lineRule="auto"/>
              <w:rPr>
                <w:rFonts w:ascii="Calibri" w:hAnsi="Calibri"/>
                <w:b/>
                <w:sz w:val="22"/>
                <w:szCs w:val="22"/>
              </w:rPr>
            </w:pPr>
          </w:p>
          <w:p w:rsidR="00CD79F9" w:rsidRPr="003A51F9" w:rsidRDefault="00CD79F9" w:rsidP="00CD79F9">
            <w:pPr>
              <w:autoSpaceDE w:val="0"/>
              <w:autoSpaceDN w:val="0"/>
              <w:adjustRightInd w:val="0"/>
              <w:spacing w:line="240" w:lineRule="auto"/>
              <w:rPr>
                <w:rFonts w:ascii="Calibri" w:hAnsi="Calibri"/>
                <w:b/>
                <w:sz w:val="22"/>
                <w:szCs w:val="22"/>
              </w:rPr>
            </w:pPr>
            <w:r w:rsidRPr="003A51F9">
              <w:rPr>
                <w:rFonts w:ascii="Calibri" w:hAnsi="Calibri"/>
                <w:b/>
                <w:sz w:val="22"/>
                <w:szCs w:val="22"/>
              </w:rPr>
              <w:lastRenderedPageBreak/>
              <w:t>Børnefællesskaber</w:t>
            </w:r>
          </w:p>
          <w:p w:rsidR="00E83832" w:rsidRDefault="00784DBA" w:rsidP="00784DBA">
            <w:pPr>
              <w:autoSpaceDE w:val="0"/>
              <w:autoSpaceDN w:val="0"/>
              <w:adjustRightInd w:val="0"/>
              <w:spacing w:line="240" w:lineRule="auto"/>
              <w:rPr>
                <w:rFonts w:ascii="Calibri" w:hAnsi="Calibri"/>
                <w:sz w:val="22"/>
                <w:szCs w:val="22"/>
              </w:rPr>
            </w:pPr>
            <w:r w:rsidRPr="003A51F9">
              <w:rPr>
                <w:rFonts w:ascii="Calibri" w:hAnsi="Calibri"/>
                <w:sz w:val="22"/>
                <w:szCs w:val="22"/>
              </w:rPr>
              <w:t xml:space="preserve">I </w:t>
            </w:r>
            <w:r w:rsidR="00FE316C">
              <w:rPr>
                <w:rFonts w:ascii="Calibri" w:hAnsi="Calibri"/>
                <w:sz w:val="22"/>
                <w:szCs w:val="22"/>
              </w:rPr>
              <w:t xml:space="preserve">Børnehuset Lindelund </w:t>
            </w:r>
            <w:r w:rsidR="00CD79F9" w:rsidRPr="003A51F9">
              <w:rPr>
                <w:rFonts w:ascii="Calibri" w:hAnsi="Calibri"/>
                <w:sz w:val="22"/>
                <w:szCs w:val="22"/>
              </w:rPr>
              <w:t>indgår barnet dagligt i fællesskaber med</w:t>
            </w:r>
            <w:r w:rsidRPr="003A51F9">
              <w:rPr>
                <w:rFonts w:ascii="Calibri" w:hAnsi="Calibri"/>
                <w:sz w:val="22"/>
                <w:szCs w:val="22"/>
              </w:rPr>
              <w:t xml:space="preserve"> </w:t>
            </w:r>
            <w:r w:rsidR="00CD79F9" w:rsidRPr="003A51F9">
              <w:rPr>
                <w:rFonts w:ascii="Calibri" w:hAnsi="Calibri"/>
                <w:sz w:val="22"/>
                <w:szCs w:val="22"/>
              </w:rPr>
              <w:t>deres venner og os pædagoger. Det er dem</w:t>
            </w:r>
            <w:r w:rsidR="00FE316C">
              <w:rPr>
                <w:rFonts w:ascii="Calibri" w:hAnsi="Calibri"/>
                <w:sz w:val="22"/>
                <w:szCs w:val="22"/>
              </w:rPr>
              <w:t>,</w:t>
            </w:r>
            <w:r w:rsidR="00CD79F9" w:rsidRPr="003A51F9">
              <w:rPr>
                <w:rFonts w:ascii="Calibri" w:hAnsi="Calibri"/>
                <w:sz w:val="22"/>
                <w:szCs w:val="22"/>
              </w:rPr>
              <w:t xml:space="preserve"> der er til stede</w:t>
            </w:r>
            <w:r w:rsidRPr="003A51F9">
              <w:rPr>
                <w:rFonts w:ascii="Calibri" w:hAnsi="Calibri"/>
                <w:sz w:val="22"/>
                <w:szCs w:val="22"/>
              </w:rPr>
              <w:t>,</w:t>
            </w:r>
            <w:r w:rsidR="00CD79F9" w:rsidRPr="003A51F9">
              <w:rPr>
                <w:rFonts w:ascii="Calibri" w:hAnsi="Calibri"/>
                <w:sz w:val="22"/>
                <w:szCs w:val="22"/>
              </w:rPr>
              <w:t xml:space="preserve"> som</w:t>
            </w:r>
            <w:r w:rsidRPr="003A51F9">
              <w:rPr>
                <w:rFonts w:ascii="Calibri" w:hAnsi="Calibri"/>
                <w:sz w:val="22"/>
                <w:szCs w:val="22"/>
              </w:rPr>
              <w:t xml:space="preserve"> </w:t>
            </w:r>
            <w:r w:rsidR="00CD79F9" w:rsidRPr="003A51F9">
              <w:rPr>
                <w:rFonts w:ascii="Calibri" w:hAnsi="Calibri"/>
                <w:sz w:val="22"/>
                <w:szCs w:val="22"/>
              </w:rPr>
              <w:t>er med til at skabe rum for læ</w:t>
            </w:r>
            <w:r w:rsidR="005378C5" w:rsidRPr="003A51F9">
              <w:rPr>
                <w:rFonts w:ascii="Calibri" w:hAnsi="Calibri"/>
                <w:sz w:val="22"/>
                <w:szCs w:val="22"/>
              </w:rPr>
              <w:t>ring</w:t>
            </w:r>
            <w:r w:rsidR="00CD79F9" w:rsidRPr="003A51F9">
              <w:rPr>
                <w:rFonts w:ascii="Calibri" w:hAnsi="Calibri"/>
                <w:sz w:val="22"/>
                <w:szCs w:val="22"/>
              </w:rPr>
              <w:t>, leg og udvikling for det enkelte</w:t>
            </w:r>
            <w:r w:rsidRPr="003A51F9">
              <w:rPr>
                <w:rFonts w:ascii="Calibri" w:hAnsi="Calibri"/>
                <w:sz w:val="22"/>
                <w:szCs w:val="22"/>
              </w:rPr>
              <w:t xml:space="preserve"> </w:t>
            </w:r>
            <w:r w:rsidR="00CD79F9" w:rsidRPr="003A51F9">
              <w:rPr>
                <w:rFonts w:ascii="Calibri" w:hAnsi="Calibri"/>
                <w:sz w:val="22"/>
                <w:szCs w:val="22"/>
              </w:rPr>
              <w:t xml:space="preserve">barn. </w:t>
            </w:r>
            <w:r w:rsidR="00FE316C">
              <w:rPr>
                <w:rFonts w:ascii="Calibri" w:hAnsi="Calibri"/>
                <w:sz w:val="22"/>
                <w:szCs w:val="22"/>
              </w:rPr>
              <w:t>Vi giver</w:t>
            </w:r>
            <w:r w:rsidR="00CD79F9" w:rsidRPr="003A51F9">
              <w:rPr>
                <w:rFonts w:ascii="Calibri" w:hAnsi="Calibri"/>
                <w:sz w:val="22"/>
                <w:szCs w:val="22"/>
              </w:rPr>
              <w:t xml:space="preserve"> plads til hver</w:t>
            </w:r>
            <w:r w:rsidR="003D6354">
              <w:rPr>
                <w:rFonts w:ascii="Calibri" w:hAnsi="Calibri"/>
                <w:sz w:val="22"/>
                <w:szCs w:val="22"/>
              </w:rPr>
              <w:t>t</w:t>
            </w:r>
            <w:r w:rsidR="00CD79F9" w:rsidRPr="003A51F9">
              <w:rPr>
                <w:rFonts w:ascii="Calibri" w:hAnsi="Calibri"/>
                <w:sz w:val="22"/>
                <w:szCs w:val="22"/>
              </w:rPr>
              <w:t xml:space="preserve"> enkelt barn</w:t>
            </w:r>
            <w:r w:rsidR="00E83832">
              <w:rPr>
                <w:rFonts w:ascii="Calibri" w:hAnsi="Calibri"/>
                <w:sz w:val="22"/>
                <w:szCs w:val="22"/>
              </w:rPr>
              <w:t xml:space="preserve"> </w:t>
            </w:r>
            <w:r w:rsidRPr="003A51F9">
              <w:rPr>
                <w:rFonts w:ascii="Calibri" w:hAnsi="Calibri"/>
                <w:sz w:val="22"/>
                <w:szCs w:val="22"/>
              </w:rPr>
              <w:t>for hvert barn</w:t>
            </w:r>
            <w:r w:rsidR="00CD79F9" w:rsidRPr="003A51F9">
              <w:rPr>
                <w:rFonts w:ascii="Calibri" w:hAnsi="Calibri"/>
                <w:sz w:val="22"/>
                <w:szCs w:val="22"/>
              </w:rPr>
              <w:t xml:space="preserve"> har brug for at</w:t>
            </w:r>
            <w:r w:rsidRPr="003A51F9">
              <w:rPr>
                <w:rFonts w:ascii="Calibri" w:hAnsi="Calibri"/>
                <w:sz w:val="22"/>
                <w:szCs w:val="22"/>
              </w:rPr>
              <w:t xml:space="preserve"> </w:t>
            </w:r>
            <w:r w:rsidR="00CD79F9" w:rsidRPr="003A51F9">
              <w:rPr>
                <w:rFonts w:ascii="Calibri" w:hAnsi="Calibri"/>
                <w:sz w:val="22"/>
                <w:szCs w:val="22"/>
              </w:rPr>
              <w:t xml:space="preserve">prøve sig </w:t>
            </w:r>
            <w:r w:rsidR="006070C5">
              <w:rPr>
                <w:rFonts w:ascii="Calibri" w:hAnsi="Calibri"/>
                <w:sz w:val="22"/>
                <w:szCs w:val="22"/>
              </w:rPr>
              <w:t xml:space="preserve">selv </w:t>
            </w:r>
            <w:r w:rsidR="00CD79F9" w:rsidRPr="003A51F9">
              <w:rPr>
                <w:rFonts w:ascii="Calibri" w:hAnsi="Calibri"/>
                <w:sz w:val="22"/>
                <w:szCs w:val="22"/>
              </w:rPr>
              <w:t>af i forskellige positioner</w:t>
            </w:r>
            <w:r w:rsidR="00E83832">
              <w:rPr>
                <w:rFonts w:ascii="Calibri" w:hAnsi="Calibri"/>
                <w:sz w:val="22"/>
                <w:szCs w:val="22"/>
              </w:rPr>
              <w:t>.</w:t>
            </w:r>
            <w:r w:rsidR="000E248C">
              <w:rPr>
                <w:rFonts w:ascii="Calibri" w:hAnsi="Calibri"/>
                <w:sz w:val="22"/>
                <w:szCs w:val="22"/>
              </w:rPr>
              <w:t xml:space="preserve"> Fx</w:t>
            </w:r>
            <w:r w:rsidR="00E83832">
              <w:rPr>
                <w:rFonts w:ascii="Calibri" w:hAnsi="Calibri"/>
                <w:sz w:val="22"/>
                <w:szCs w:val="22"/>
              </w:rPr>
              <w:t xml:space="preserve"> ved at </w:t>
            </w:r>
            <w:r w:rsidR="00CD79F9" w:rsidRPr="003A51F9">
              <w:rPr>
                <w:rFonts w:ascii="Calibri" w:hAnsi="Calibri"/>
                <w:sz w:val="22"/>
                <w:szCs w:val="22"/>
              </w:rPr>
              <w:t>være den</w:t>
            </w:r>
            <w:r w:rsidR="005378C5" w:rsidRPr="003A51F9">
              <w:rPr>
                <w:rFonts w:ascii="Calibri" w:hAnsi="Calibri"/>
                <w:sz w:val="22"/>
                <w:szCs w:val="22"/>
              </w:rPr>
              <w:t>,</w:t>
            </w:r>
            <w:r w:rsidR="00CD79F9" w:rsidRPr="003A51F9">
              <w:rPr>
                <w:rFonts w:ascii="Calibri" w:hAnsi="Calibri"/>
                <w:sz w:val="22"/>
                <w:szCs w:val="22"/>
              </w:rPr>
              <w:t xml:space="preserve"> der aktivt deltager,</w:t>
            </w:r>
            <w:r w:rsidRPr="003A51F9">
              <w:rPr>
                <w:rFonts w:ascii="Calibri" w:hAnsi="Calibri"/>
                <w:sz w:val="22"/>
                <w:szCs w:val="22"/>
              </w:rPr>
              <w:t xml:space="preserve"> </w:t>
            </w:r>
            <w:r w:rsidR="00CD79F9" w:rsidRPr="003A51F9">
              <w:rPr>
                <w:rFonts w:ascii="Calibri" w:hAnsi="Calibri"/>
                <w:sz w:val="22"/>
                <w:szCs w:val="22"/>
              </w:rPr>
              <w:t>k</w:t>
            </w:r>
            <w:r w:rsidR="00E83832">
              <w:rPr>
                <w:rFonts w:ascii="Calibri" w:hAnsi="Calibri"/>
                <w:sz w:val="22"/>
                <w:szCs w:val="22"/>
              </w:rPr>
              <w:t>an</w:t>
            </w:r>
            <w:r w:rsidR="00CD79F9" w:rsidRPr="003A51F9">
              <w:rPr>
                <w:rFonts w:ascii="Calibri" w:hAnsi="Calibri"/>
                <w:sz w:val="22"/>
                <w:szCs w:val="22"/>
              </w:rPr>
              <w:t xml:space="preserve"> vise initiativ i forskellige situationer, </w:t>
            </w:r>
            <w:r w:rsidR="00E83832">
              <w:rPr>
                <w:rFonts w:ascii="Calibri" w:hAnsi="Calibri"/>
                <w:sz w:val="22"/>
                <w:szCs w:val="22"/>
              </w:rPr>
              <w:t>kan</w:t>
            </w:r>
            <w:r w:rsidR="00CD79F9" w:rsidRPr="003A51F9">
              <w:rPr>
                <w:rFonts w:ascii="Calibri" w:hAnsi="Calibri"/>
                <w:sz w:val="22"/>
                <w:szCs w:val="22"/>
              </w:rPr>
              <w:t xml:space="preserve"> danne nye</w:t>
            </w:r>
            <w:r w:rsidR="006070C5">
              <w:rPr>
                <w:rFonts w:ascii="Calibri" w:hAnsi="Calibri"/>
                <w:sz w:val="22"/>
                <w:szCs w:val="22"/>
              </w:rPr>
              <w:t xml:space="preserve"> </w:t>
            </w:r>
            <w:r w:rsidR="00CD79F9" w:rsidRPr="003A51F9">
              <w:rPr>
                <w:rFonts w:ascii="Calibri" w:hAnsi="Calibri"/>
                <w:sz w:val="22"/>
                <w:szCs w:val="22"/>
              </w:rPr>
              <w:t>relationer til andre børn</w:t>
            </w:r>
            <w:r w:rsidR="00E83832">
              <w:rPr>
                <w:rFonts w:ascii="Calibri" w:hAnsi="Calibri"/>
                <w:sz w:val="22"/>
                <w:szCs w:val="22"/>
              </w:rPr>
              <w:t xml:space="preserve"> og andet. </w:t>
            </w:r>
            <w:r w:rsidR="006070C5">
              <w:rPr>
                <w:rFonts w:ascii="Calibri" w:hAnsi="Calibri"/>
                <w:sz w:val="22"/>
                <w:szCs w:val="22"/>
              </w:rPr>
              <w:t xml:space="preserve"> </w:t>
            </w:r>
          </w:p>
          <w:p w:rsidR="00CD79F9" w:rsidRPr="003A51F9" w:rsidRDefault="006070C5" w:rsidP="00784DBA">
            <w:pPr>
              <w:autoSpaceDE w:val="0"/>
              <w:autoSpaceDN w:val="0"/>
              <w:adjustRightInd w:val="0"/>
              <w:spacing w:line="240" w:lineRule="auto"/>
              <w:rPr>
                <w:rFonts w:ascii="Calibri" w:hAnsi="Calibri"/>
                <w:sz w:val="22"/>
                <w:szCs w:val="22"/>
              </w:rPr>
            </w:pPr>
            <w:r>
              <w:rPr>
                <w:rFonts w:ascii="Calibri" w:hAnsi="Calibri"/>
                <w:sz w:val="22"/>
                <w:szCs w:val="22"/>
              </w:rPr>
              <w:t>V</w:t>
            </w:r>
            <w:r w:rsidR="00CD79F9" w:rsidRPr="003A51F9">
              <w:rPr>
                <w:rFonts w:ascii="Calibri" w:hAnsi="Calibri"/>
                <w:sz w:val="22"/>
                <w:szCs w:val="22"/>
              </w:rPr>
              <w:t>ia børnefællesskaberne</w:t>
            </w:r>
            <w:r>
              <w:rPr>
                <w:rFonts w:ascii="Calibri" w:hAnsi="Calibri"/>
                <w:sz w:val="22"/>
                <w:szCs w:val="22"/>
              </w:rPr>
              <w:t xml:space="preserve"> lærer børnene </w:t>
            </w:r>
            <w:r w:rsidR="00CD79F9" w:rsidRPr="003A51F9">
              <w:rPr>
                <w:rFonts w:ascii="Calibri" w:hAnsi="Calibri"/>
                <w:sz w:val="22"/>
                <w:szCs w:val="22"/>
              </w:rPr>
              <w:t>at lege på tværs af deres kø</w:t>
            </w:r>
            <w:r w:rsidR="00784DBA" w:rsidRPr="003A51F9">
              <w:rPr>
                <w:rFonts w:ascii="Calibri" w:hAnsi="Calibri"/>
                <w:sz w:val="22"/>
                <w:szCs w:val="22"/>
              </w:rPr>
              <w:t>n, alder og</w:t>
            </w:r>
            <w:r w:rsidR="00CD79F9" w:rsidRPr="003A51F9">
              <w:rPr>
                <w:rFonts w:ascii="Calibri" w:hAnsi="Calibri"/>
                <w:sz w:val="22"/>
                <w:szCs w:val="22"/>
              </w:rPr>
              <w:t xml:space="preserve"> </w:t>
            </w:r>
            <w:r w:rsidR="00784DBA" w:rsidRPr="003A51F9">
              <w:rPr>
                <w:rFonts w:ascii="Calibri" w:hAnsi="Calibri"/>
                <w:sz w:val="22"/>
                <w:szCs w:val="22"/>
              </w:rPr>
              <w:t>familiebaggrunde</w:t>
            </w:r>
            <w:r w:rsidR="00CD79F9" w:rsidRPr="003A51F9">
              <w:rPr>
                <w:rFonts w:ascii="Calibri" w:hAnsi="Calibri"/>
                <w:sz w:val="22"/>
                <w:szCs w:val="22"/>
              </w:rPr>
              <w:t xml:space="preserve">. </w:t>
            </w:r>
            <w:r w:rsidR="005378C5" w:rsidRPr="003A51F9">
              <w:rPr>
                <w:rFonts w:ascii="Calibri" w:hAnsi="Calibri"/>
                <w:sz w:val="22"/>
                <w:szCs w:val="22"/>
              </w:rPr>
              <w:t>I legefællesskabet øves der på at kunne respektere andre børns input og værdi</w:t>
            </w:r>
            <w:r w:rsidR="00E83832">
              <w:rPr>
                <w:rFonts w:ascii="Calibri" w:hAnsi="Calibri"/>
                <w:sz w:val="22"/>
                <w:szCs w:val="22"/>
              </w:rPr>
              <w:t>(er)</w:t>
            </w:r>
            <w:r w:rsidR="005378C5" w:rsidRPr="003A51F9">
              <w:rPr>
                <w:rFonts w:ascii="Calibri" w:hAnsi="Calibri"/>
                <w:sz w:val="22"/>
                <w:szCs w:val="22"/>
              </w:rPr>
              <w:t xml:space="preserve">. </w:t>
            </w:r>
            <w:r w:rsidR="00CD79F9" w:rsidRPr="003A51F9">
              <w:rPr>
                <w:rFonts w:ascii="Calibri" w:hAnsi="Calibri"/>
                <w:sz w:val="22"/>
                <w:szCs w:val="22"/>
              </w:rPr>
              <w:t>Det er vores opgave som personale at skab</w:t>
            </w:r>
            <w:r w:rsidR="00E83832">
              <w:rPr>
                <w:rFonts w:ascii="Calibri" w:hAnsi="Calibri"/>
                <w:sz w:val="22"/>
                <w:szCs w:val="22"/>
              </w:rPr>
              <w:t>e</w:t>
            </w:r>
            <w:r w:rsidR="00CD79F9" w:rsidRPr="003A51F9">
              <w:rPr>
                <w:rFonts w:ascii="Calibri" w:hAnsi="Calibri"/>
                <w:sz w:val="22"/>
                <w:szCs w:val="22"/>
              </w:rPr>
              <w:t xml:space="preserve"> en</w:t>
            </w:r>
            <w:r w:rsidR="00784DBA" w:rsidRPr="003A51F9">
              <w:rPr>
                <w:rFonts w:ascii="Calibri" w:hAnsi="Calibri"/>
                <w:sz w:val="22"/>
                <w:szCs w:val="22"/>
              </w:rPr>
              <w:t xml:space="preserve"> </w:t>
            </w:r>
            <w:r w:rsidR="00CD79F9" w:rsidRPr="003A51F9">
              <w:rPr>
                <w:rFonts w:ascii="Calibri" w:hAnsi="Calibri"/>
                <w:sz w:val="22"/>
                <w:szCs w:val="22"/>
              </w:rPr>
              <w:t xml:space="preserve">fin balance mellem det enkelte barn </w:t>
            </w:r>
            <w:r>
              <w:rPr>
                <w:rFonts w:ascii="Calibri" w:hAnsi="Calibri"/>
                <w:sz w:val="22"/>
                <w:szCs w:val="22"/>
              </w:rPr>
              <w:t xml:space="preserve">og fællesskabet i </w:t>
            </w:r>
            <w:r w:rsidR="009034D1">
              <w:rPr>
                <w:rFonts w:ascii="Calibri" w:hAnsi="Calibri"/>
                <w:sz w:val="22"/>
                <w:szCs w:val="22"/>
              </w:rPr>
              <w:t>børnehuset</w:t>
            </w:r>
            <w:r>
              <w:rPr>
                <w:rFonts w:ascii="Calibri" w:hAnsi="Calibri"/>
                <w:sz w:val="22"/>
                <w:szCs w:val="22"/>
              </w:rPr>
              <w:t xml:space="preserve">, samt at hjælpe børn i udsatte positioner ind i et børnefællesskab med inklusionens værktøjer. </w:t>
            </w:r>
          </w:p>
          <w:p w:rsidR="00A03D3B" w:rsidRPr="003A51F9" w:rsidRDefault="00A03D3B" w:rsidP="00A03D3B">
            <w:pPr>
              <w:rPr>
                <w:rFonts w:ascii="Calibri" w:hAnsi="Calibri"/>
                <w:sz w:val="22"/>
                <w:szCs w:val="22"/>
              </w:rPr>
            </w:pPr>
          </w:p>
          <w:p w:rsidR="00A03D3B" w:rsidRDefault="00A03D3B" w:rsidP="00A03D3B">
            <w:pPr>
              <w:rPr>
                <w:rFonts w:ascii="Calibri" w:hAnsi="Calibri"/>
              </w:rPr>
            </w:pPr>
          </w:p>
          <w:p w:rsidR="007400E9" w:rsidRPr="007400E9" w:rsidRDefault="007400E9" w:rsidP="007400E9">
            <w:pPr>
              <w:pStyle w:val="Tekst3"/>
            </w:pPr>
          </w:p>
        </w:tc>
      </w:tr>
      <w:tr w:rsidR="00A6367F" w:rsidTr="00635DBC">
        <w:tc>
          <w:tcPr>
            <w:tcW w:w="9780" w:type="dxa"/>
          </w:tcPr>
          <w:p w:rsidR="00A6367F" w:rsidRPr="000D618C" w:rsidRDefault="00A6367F" w:rsidP="00074478">
            <w:pPr>
              <w:pStyle w:val="Tekst5bl"/>
            </w:pPr>
          </w:p>
        </w:tc>
      </w:tr>
      <w:bookmarkEnd w:id="1"/>
    </w:tbl>
    <w:p w:rsidR="00B02D50" w:rsidRDefault="00B02D50" w:rsidP="00DE4B95">
      <w:pPr>
        <w:pStyle w:val="MiniPara"/>
      </w:pPr>
    </w:p>
    <w:p w:rsidR="00DE4B95" w:rsidRDefault="00DE4B95" w:rsidP="00DE4B95">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243968" w:rsidRPr="006406AA" w:rsidTr="005252DB">
        <w:trPr>
          <w:cantSplit/>
        </w:trPr>
        <w:tc>
          <w:tcPr>
            <w:tcW w:w="7087" w:type="dxa"/>
          </w:tcPr>
          <w:p w:rsidR="00243968" w:rsidRDefault="00243968" w:rsidP="00602525">
            <w:pPr>
              <w:pStyle w:val="Overskrift2"/>
            </w:pPr>
            <w:r w:rsidRPr="00243968">
              <w:br w:type="page"/>
              <w:t>Pædagogisk læringsmiljø</w:t>
            </w:r>
          </w:p>
          <w:p w:rsidR="00243968" w:rsidRPr="000963AC" w:rsidRDefault="00243968" w:rsidP="00243968">
            <w:pPr>
              <w:pStyle w:val="Tekst2"/>
            </w:pPr>
            <w:r w:rsidRPr="000963AC">
              <w:t xml:space="preserve">”Det skal fremgå af den pædagogiske læreplan, hvordan det enkelte dagtilbud hele dagen etablerer et pædagogisk læringsmiljø, der med leg, planlagte vokseninitierede aktiviteter, spontane aktiviteter, børneinitierede aktiviteter samt daglige rutiner giver børnene mulighed for at trives, lære, udvikle sig og dannes. </w:t>
            </w:r>
          </w:p>
          <w:p w:rsidR="00243968" w:rsidRPr="00243968" w:rsidRDefault="00243968" w:rsidP="00243968">
            <w:pPr>
              <w:pStyle w:val="Tekst2"/>
            </w:pPr>
            <w:r w:rsidRPr="000963AC">
              <w:t>Det pædagogiske læringsmiljø skal tilrettelægges, så det inddrager hensynet til børnenes perspektiv og deltagelse, børnefællesskabet, børnegruppens sammensætning og børnenes forskellige forudsætninger.”</w:t>
            </w:r>
          </w:p>
          <w:p w:rsidR="00243968" w:rsidRPr="00B02D50" w:rsidRDefault="00243968" w:rsidP="00602525">
            <w:pPr>
              <w:pStyle w:val="Byline"/>
            </w:pPr>
            <w:r w:rsidRPr="00243968">
              <w:t>Den styrkede pædagogiske læreplan, Rammer og indhold, s. 22-23</w:t>
            </w:r>
          </w:p>
        </w:tc>
        <w:tc>
          <w:tcPr>
            <w:tcW w:w="2551" w:type="dxa"/>
          </w:tcPr>
          <w:p w:rsidR="00243968" w:rsidRDefault="00243968" w:rsidP="00602525">
            <w:pPr>
              <w:jc w:val="right"/>
              <w:rPr>
                <w:color w:val="0077B3" w:themeColor="accent1"/>
              </w:rPr>
            </w:pPr>
            <w:r>
              <w:rPr>
                <w:noProof/>
                <w:color w:val="0077B3" w:themeColor="accent1"/>
                <w:lang w:eastAsia="da-DK"/>
              </w:rPr>
              <w:drawing>
                <wp:inline distT="0" distB="0" distL="0" distR="0" wp14:anchorId="4ED566CA" wp14:editId="6BD537DC">
                  <wp:extent cx="1619543" cy="1795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9543" cy="1795779"/>
                          </a:xfrm>
                          <a:prstGeom prst="rect">
                            <a:avLst/>
                          </a:prstGeom>
                        </pic:spPr>
                      </pic:pic>
                    </a:graphicData>
                  </a:graphic>
                </wp:inline>
              </w:drawing>
            </w:r>
          </w:p>
        </w:tc>
      </w:tr>
    </w:tbl>
    <w:p w:rsidR="00F41769" w:rsidRDefault="00F41769" w:rsidP="005252DB">
      <w:pPr>
        <w:pStyle w:val="MiniPara"/>
      </w:pPr>
    </w:p>
    <w:p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F329CC" w:rsidTr="006904B0">
        <w:tc>
          <w:tcPr>
            <w:tcW w:w="9638" w:type="dxa"/>
          </w:tcPr>
          <w:p w:rsidR="00F329CC" w:rsidRDefault="00F329CC" w:rsidP="006904B0">
            <w:pPr>
              <w:pStyle w:val="Tekst5bl"/>
            </w:pPr>
            <w:r w:rsidRPr="00F41769">
              <w:t>Hvordan skaber vi hele dagen et pædagogisk læringsmiljø, der giver alle børn mulighed for at trives, lære, udvikle sig og dannes?</w:t>
            </w:r>
          </w:p>
          <w:p w:rsidR="00C0136E" w:rsidRDefault="008D7888" w:rsidP="00382C74">
            <w:pPr>
              <w:pStyle w:val="Tekst3"/>
            </w:pPr>
            <w:r w:rsidRPr="003A51F9">
              <w:t xml:space="preserve">Børnene modtages i </w:t>
            </w:r>
            <w:r w:rsidR="00D01880">
              <w:t>Lindelund</w:t>
            </w:r>
            <w:r w:rsidRPr="003A51F9">
              <w:t xml:space="preserve"> af en voksen, der tage</w:t>
            </w:r>
            <w:r w:rsidR="00D01880">
              <w:t>r imod beskeder fra hjemmet, som</w:t>
            </w:r>
            <w:r w:rsidRPr="003A51F9">
              <w:t xml:space="preserve"> er væsentlig</w:t>
            </w:r>
            <w:r w:rsidR="00E83832">
              <w:t>e</w:t>
            </w:r>
            <w:r w:rsidRPr="003A51F9">
              <w:t xml:space="preserve"> for barnet</w:t>
            </w:r>
            <w:r w:rsidR="00E83832">
              <w:t>s</w:t>
            </w:r>
            <w:r w:rsidRPr="003A51F9">
              <w:t xml:space="preserve"> trivsel. Hvis barnet ikke selv er i stand til at gå i gang med en leg eller aktivitet</w:t>
            </w:r>
            <w:r w:rsidR="00E83832">
              <w:t>,</w:t>
            </w:r>
            <w:r w:rsidRPr="003A51F9">
              <w:t xml:space="preserve"> hjælper den voksne barnet. Når de fleste børn er kommet</w:t>
            </w:r>
            <w:r w:rsidR="00E83832">
              <w:t>,</w:t>
            </w:r>
            <w:r w:rsidRPr="003A51F9">
              <w:t xml:space="preserve"> samles børnene enten omkring et lille måltid i vuggestuen eller en samling i børnehaven, hvor børnene kan fortælle om deres oplevelser </w:t>
            </w:r>
            <w:r w:rsidR="0071153C" w:rsidRPr="003A51F9">
              <w:t>og</w:t>
            </w:r>
            <w:r w:rsidRPr="003A51F9">
              <w:t xml:space="preserve"> </w:t>
            </w:r>
            <w:r w:rsidR="00E83832">
              <w:t>blive informeret om,</w:t>
            </w:r>
            <w:r w:rsidRPr="003A51F9">
              <w:t xml:space="preserve"> hvad planen er for aktiviteter resten af dagen.</w:t>
            </w:r>
            <w:r w:rsidR="00C0136E">
              <w:t xml:space="preserve"> Samling er for os en vigtig del af det at være sammen på, da vi her har mulighed for at fordybe os eller undersøge noget sammen. Det kan være en bog, et tema eller en masse sange, som børnene har en fascination</w:t>
            </w:r>
            <w:r w:rsidR="0008532A">
              <w:t xml:space="preserve"> af</w:t>
            </w:r>
            <w:r w:rsidR="00C0136E">
              <w:t>.</w:t>
            </w:r>
          </w:p>
          <w:p w:rsidR="00E83832" w:rsidRDefault="00FE316C" w:rsidP="00382C74">
            <w:pPr>
              <w:pStyle w:val="Tekst3"/>
            </w:pPr>
            <w:r>
              <w:t>Vi deler ofte</w:t>
            </w:r>
            <w:r w:rsidR="008D7888" w:rsidRPr="003A51F9">
              <w:t xml:space="preserve"> børnene ind i grupper, der får </w:t>
            </w:r>
            <w:r w:rsidR="002342FC" w:rsidRPr="003A51F9">
              <w:t xml:space="preserve">mulighed for </w:t>
            </w:r>
            <w:r>
              <w:t xml:space="preserve">enten </w:t>
            </w:r>
            <w:r w:rsidR="002342FC" w:rsidRPr="003A51F9">
              <w:t xml:space="preserve">at lege eller deltage i </w:t>
            </w:r>
            <w:r w:rsidR="008D7888" w:rsidRPr="003A51F9">
              <w:t>udvalgte aktiviteter. Det kan</w:t>
            </w:r>
            <w:r w:rsidR="000E248C">
              <w:t xml:space="preserve"> fx</w:t>
            </w:r>
            <w:r w:rsidR="008D7888" w:rsidRPr="003A51F9">
              <w:t xml:space="preserve"> være en tur ud af huset, sprogaktivitet</w:t>
            </w:r>
            <w:r w:rsidR="00E83832">
              <w:t>er</w:t>
            </w:r>
            <w:r w:rsidR="008D7888" w:rsidRPr="003A51F9">
              <w:t xml:space="preserve"> eller et rytmik-</w:t>
            </w:r>
            <w:r w:rsidR="00E83832">
              <w:t>/</w:t>
            </w:r>
            <w:r w:rsidR="008D7888" w:rsidRPr="003A51F9">
              <w:t>dans</w:t>
            </w:r>
            <w:r w:rsidR="00E83832">
              <w:t>e</w:t>
            </w:r>
            <w:r w:rsidR="008D7888" w:rsidRPr="003A51F9">
              <w:t>forløb.</w:t>
            </w:r>
            <w:r w:rsidR="00F01D10" w:rsidRPr="003A51F9">
              <w:t xml:space="preserve"> Aktiviteter kan også være oplevelser</w:t>
            </w:r>
            <w:r w:rsidR="00A80F7B" w:rsidRPr="003A51F9">
              <w:t>,</w:t>
            </w:r>
            <w:r w:rsidR="00F01D10" w:rsidRPr="003A51F9">
              <w:t xml:space="preserve"> der </w:t>
            </w:r>
            <w:r w:rsidR="00382C74" w:rsidRPr="003A51F9">
              <w:t>er projektorientere</w:t>
            </w:r>
            <w:r w:rsidR="00E83832">
              <w:t>de</w:t>
            </w:r>
            <w:r w:rsidR="00382C74" w:rsidRPr="003A51F9">
              <w:t xml:space="preserve"> og </w:t>
            </w:r>
            <w:r w:rsidR="00F01D10" w:rsidRPr="003A51F9">
              <w:t>fokuserer på et bestemt emne, såsom insekter, køretøjer, trafik, farver</w:t>
            </w:r>
            <w:r w:rsidR="00E83832">
              <w:t xml:space="preserve"> etc., hvoraf niveauet i emnebearbejdelsen vil være</w:t>
            </w:r>
            <w:r w:rsidR="00F01D10" w:rsidRPr="003A51F9">
              <w:t xml:space="preserve"> afstemt aldersgruppens udvikling</w:t>
            </w:r>
            <w:r w:rsidR="002342FC" w:rsidRPr="003A51F9">
              <w:t xml:space="preserve">. </w:t>
            </w:r>
          </w:p>
          <w:p w:rsidR="00382C74" w:rsidRDefault="002342FC" w:rsidP="00382C74">
            <w:pPr>
              <w:pStyle w:val="Tekst3"/>
            </w:pPr>
            <w:r w:rsidRPr="003A51F9">
              <w:lastRenderedPageBreak/>
              <w:t>Vi har fokus på</w:t>
            </w:r>
            <w:r w:rsidR="00E83832">
              <w:t>,</w:t>
            </w:r>
            <w:r w:rsidRPr="003A51F9">
              <w:t xml:space="preserve"> at vi tilbyder aktiviteter</w:t>
            </w:r>
            <w:r w:rsidR="009C108D" w:rsidRPr="003A51F9">
              <w:t>,</w:t>
            </w:r>
            <w:r w:rsidRPr="003A51F9">
              <w:t xml:space="preserve"> der udvikler børnene og giver dem nye </w:t>
            </w:r>
            <w:r w:rsidR="00B95ED5">
              <w:t>input</w:t>
            </w:r>
            <w:r w:rsidRPr="003A51F9">
              <w:t xml:space="preserve">, som de kan </w:t>
            </w:r>
            <w:r w:rsidR="009C108D" w:rsidRPr="003A51F9">
              <w:t xml:space="preserve">tage med </w:t>
            </w:r>
            <w:r w:rsidR="002266AE">
              <w:t>videre og</w:t>
            </w:r>
            <w:r w:rsidR="009C108D" w:rsidRPr="003A51F9">
              <w:t xml:space="preserve"> efterfølgende </w:t>
            </w:r>
            <w:r w:rsidR="002266AE">
              <w:t>kan lade være</w:t>
            </w:r>
            <w:r w:rsidR="009C108D" w:rsidRPr="003A51F9">
              <w:t xml:space="preserve"> udgangspunkt for nye spontane lege og aktiviteter. </w:t>
            </w:r>
            <w:r w:rsidRPr="003A51F9">
              <w:t xml:space="preserve">Børnene </w:t>
            </w:r>
            <w:r w:rsidR="0071153C" w:rsidRPr="003A51F9">
              <w:t xml:space="preserve">bliver skiftevis involveret i praktiske gøremål, såsom at dække bord til frokost eller luge under frugtbuskene på legepladsen. </w:t>
            </w:r>
            <w:r w:rsidR="00FE316C">
              <w:t>Vi</w:t>
            </w:r>
            <w:r w:rsidR="0071153C" w:rsidRPr="003A51F9">
              <w:t xml:space="preserve"> har fokus på læringspotentiale under måltiderne og i garderoben, hvor </w:t>
            </w:r>
            <w:r w:rsidR="00FE316C">
              <w:t xml:space="preserve">vi </w:t>
            </w:r>
            <w:r w:rsidR="0071153C" w:rsidRPr="003A51F9">
              <w:t>sætte</w:t>
            </w:r>
            <w:r w:rsidR="00FE316C">
              <w:t>r</w:t>
            </w:r>
            <w:r w:rsidR="0071153C" w:rsidRPr="003A51F9">
              <w:t xml:space="preserve"> forskellige mål for børnene,</w:t>
            </w:r>
            <w:r w:rsidR="000E248C">
              <w:t xml:space="preserve"> fx</w:t>
            </w:r>
            <w:r w:rsidR="0071153C" w:rsidRPr="003A51F9">
              <w:t xml:space="preserve"> at blive </w:t>
            </w:r>
            <w:r w:rsidR="002266AE">
              <w:t xml:space="preserve">mere </w:t>
            </w:r>
            <w:r w:rsidR="0071153C" w:rsidRPr="003A51F9">
              <w:t>selvhjulpn</w:t>
            </w:r>
            <w:r w:rsidR="002266AE">
              <w:t>e</w:t>
            </w:r>
            <w:r w:rsidR="0071153C" w:rsidRPr="003A51F9">
              <w:t xml:space="preserve"> eller at hjæ</w:t>
            </w:r>
            <w:r w:rsidR="00B95ED5">
              <w:t>lpe hinanden. Børnene kommer ud</w:t>
            </w:r>
            <w:r w:rsidR="0071153C" w:rsidRPr="003A51F9">
              <w:t xml:space="preserve"> og lege </w:t>
            </w:r>
            <w:r w:rsidRPr="003A51F9">
              <w:t>på legepladsen efter frokost</w:t>
            </w:r>
            <w:r w:rsidR="0071153C" w:rsidRPr="003A51F9">
              <w:t xml:space="preserve">, hvor de får mulighed for at mødes og lege med </w:t>
            </w:r>
            <w:r w:rsidR="00FE316C">
              <w:t xml:space="preserve">kammerater </w:t>
            </w:r>
            <w:r w:rsidR="0071153C" w:rsidRPr="003A51F9">
              <w:t>fra de an</w:t>
            </w:r>
            <w:r w:rsidR="00FE316C">
              <w:t>dre stuer</w:t>
            </w:r>
            <w:r w:rsidR="0071153C" w:rsidRPr="003A51F9">
              <w:t>. Vi ser legepladsen som det sjette rum, som giver mulighed for læring på lige fod med stuerne. Hvis vejret er for koldt eller for varmt sluttes dagen igen på stuen med leg eller aktiviteter.</w:t>
            </w:r>
          </w:p>
          <w:p w:rsidR="005E651A" w:rsidRPr="003A51F9" w:rsidRDefault="005E651A" w:rsidP="00382C74">
            <w:pPr>
              <w:pStyle w:val="Tekst3"/>
            </w:pPr>
          </w:p>
          <w:p w:rsidR="002342FC" w:rsidRDefault="002342FC" w:rsidP="00382C74">
            <w:pPr>
              <w:pStyle w:val="Tekst3"/>
            </w:pPr>
            <w:r w:rsidRPr="003A51F9">
              <w:t xml:space="preserve">Vi </w:t>
            </w:r>
            <w:r w:rsidR="002266AE">
              <w:t xml:space="preserve">arbejder med </w:t>
            </w:r>
            <w:r w:rsidRPr="003A51F9">
              <w:t>indretningen af legemiljøerne</w:t>
            </w:r>
            <w:r w:rsidR="005E651A">
              <w:t xml:space="preserve"> ved at</w:t>
            </w:r>
            <w:r w:rsidR="00625F09">
              <w:t xml:space="preserve"> skabe et inde</w:t>
            </w:r>
            <w:r w:rsidR="002266AE">
              <w:t>-</w:t>
            </w:r>
            <w:r w:rsidR="00625F09">
              <w:t xml:space="preserve"> og udemiljø der </w:t>
            </w:r>
            <w:r w:rsidR="005E651A">
              <w:t>opfordrer</w:t>
            </w:r>
            <w:r w:rsidR="00D05158">
              <w:t xml:space="preserve"> </w:t>
            </w:r>
            <w:r w:rsidR="005E651A">
              <w:t>til</w:t>
            </w:r>
            <w:r w:rsidR="00625F09">
              <w:t xml:space="preserve"> </w:t>
            </w:r>
            <w:r w:rsidR="005E651A">
              <w:t>barnets indspark</w:t>
            </w:r>
            <w:r w:rsidRPr="003A51F9">
              <w:t xml:space="preserve"> med rum i rummene, k</w:t>
            </w:r>
            <w:r w:rsidR="0008532A">
              <w:t>roge, farver og sanseplader. På den måde støttes der op om</w:t>
            </w:r>
            <w:r w:rsidR="002266AE">
              <w:t xml:space="preserve"> og anspores til</w:t>
            </w:r>
            <w:r w:rsidRPr="003A51F9">
              <w:t xml:space="preserve"> forskellige udfoldelser.</w:t>
            </w:r>
            <w:r w:rsidR="001E517E">
              <w:t xml:space="preserve"> </w:t>
            </w:r>
            <w:r w:rsidR="00D27795" w:rsidRPr="003A51F9">
              <w:t xml:space="preserve">Nogle rammer indbyder til fordybelseslege, mens andre indbyder til vilde lege. </w:t>
            </w:r>
            <w:r w:rsidR="00FE316C">
              <w:t xml:space="preserve">Vi ændrer bevidst på </w:t>
            </w:r>
            <w:r w:rsidR="00CA398D">
              <w:t>indretningen</w:t>
            </w:r>
            <w:r w:rsidR="00FE316C">
              <w:t xml:space="preserve"> for at fremme </w:t>
            </w:r>
            <w:r w:rsidR="002266AE">
              <w:t>varierende</w:t>
            </w:r>
            <w:r w:rsidR="00FE316C">
              <w:t xml:space="preserve"> lege og aktiviteter.</w:t>
            </w:r>
            <w:r w:rsidR="005E651A">
              <w:t xml:space="preserve"> </w:t>
            </w:r>
            <w:r w:rsidR="002266AE">
              <w:t xml:space="preserve">Vores mål er at skabe mulighed for, at barnet kan </w:t>
            </w:r>
            <w:r w:rsidR="005E651A">
              <w:t xml:space="preserve">gå på opdagelse på egen hånd, men stadig med en voksendefineret </w:t>
            </w:r>
            <w:r w:rsidR="002266AE">
              <w:t xml:space="preserve">tryg </w:t>
            </w:r>
            <w:r w:rsidR="005E651A">
              <w:t>ramme at støtte sig til.</w:t>
            </w:r>
          </w:p>
          <w:p w:rsidR="00EF039F" w:rsidRPr="003A51F9" w:rsidRDefault="00EF039F" w:rsidP="00382C74">
            <w:pPr>
              <w:pStyle w:val="Tekst3"/>
            </w:pPr>
            <w:r w:rsidRPr="003A51F9">
              <w:t>Da leg er så væsentlig i børnenes dannelse og læring</w:t>
            </w:r>
            <w:r w:rsidR="002266AE">
              <w:t>,</w:t>
            </w:r>
            <w:r w:rsidRPr="003A51F9">
              <w:t xml:space="preserve"> arbejder </w:t>
            </w:r>
            <w:r w:rsidR="001E517E">
              <w:t>vi</w:t>
            </w:r>
            <w:r w:rsidRPr="003A51F9">
              <w:t xml:space="preserve"> med at udvikle </w:t>
            </w:r>
            <w:r w:rsidR="001E517E">
              <w:t xml:space="preserve">børnehusets </w:t>
            </w:r>
            <w:r w:rsidRPr="003A51F9">
              <w:t>legekultur</w:t>
            </w:r>
            <w:r w:rsidR="00D069F8" w:rsidRPr="003A51F9">
              <w:t>, inspireret af bogen ”</w:t>
            </w:r>
            <w:r w:rsidR="00D069F8" w:rsidRPr="002266AE">
              <w:rPr>
                <w:i/>
                <w:iCs/>
              </w:rPr>
              <w:t>Kom ind i Legen!</w:t>
            </w:r>
            <w:r w:rsidR="00D069F8" w:rsidRPr="003A51F9">
              <w:t xml:space="preserve">” af Kristina </w:t>
            </w:r>
            <w:proofErr w:type="spellStart"/>
            <w:r w:rsidR="00D069F8" w:rsidRPr="003A51F9">
              <w:t>Avenstrup</w:t>
            </w:r>
            <w:proofErr w:type="spellEnd"/>
            <w:r w:rsidR="00D069F8" w:rsidRPr="003A51F9">
              <w:t xml:space="preserve"> og Sine </w:t>
            </w:r>
            <w:proofErr w:type="spellStart"/>
            <w:r w:rsidR="00D069F8" w:rsidRPr="003A51F9">
              <w:t>Hudecek</w:t>
            </w:r>
            <w:proofErr w:type="spellEnd"/>
            <w:r w:rsidR="00D069F8" w:rsidRPr="003A51F9">
              <w:t>, med fælles legemanuskripter som pædagogisk metode.</w:t>
            </w:r>
          </w:p>
          <w:p w:rsidR="00F329CC" w:rsidRPr="00382C74" w:rsidRDefault="00382C74" w:rsidP="00382C74">
            <w:pPr>
              <w:pStyle w:val="Tekst3"/>
              <w:rPr>
                <w:color w:val="99101C" w:themeColor="accent2" w:themeShade="BF"/>
              </w:rPr>
            </w:pPr>
            <w:r w:rsidRPr="003A51F9">
              <w:t>Alle stuer arbejder med et årshjul og månedsplaner, der fortæller hvilke projekter de forskellige stuer har fokus på den pågældende måned. Projekterne tager udgangspunkt i læreplanstemaerne og integrerer principperne</w:t>
            </w:r>
            <w:r w:rsidR="002266AE">
              <w:t xml:space="preserve"> om</w:t>
            </w:r>
            <w:r w:rsidRPr="003A51F9">
              <w:t xml:space="preserve"> at tage udgangspunkt i børnenes ressourcer</w:t>
            </w:r>
            <w:r w:rsidR="002266AE">
              <w:t xml:space="preserve"> og</w:t>
            </w:r>
            <w:r w:rsidRPr="003A51F9">
              <w:t xml:space="preserve"> tilbyde dem aktiv læring som de voksne har tilrettelagt for grupper af børn.</w:t>
            </w:r>
          </w:p>
        </w:tc>
      </w:tr>
    </w:tbl>
    <w:p w:rsidR="00127978" w:rsidRDefault="00127978" w:rsidP="00DE4B95">
      <w:pPr>
        <w:pStyle w:val="MiniPara"/>
      </w:pPr>
    </w:p>
    <w:p w:rsidR="00DE4B95" w:rsidRPr="00DE4B95" w:rsidRDefault="00DE4B95" w:rsidP="00DE4B95">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127978" w:rsidRPr="006406AA" w:rsidTr="001D4135">
        <w:trPr>
          <w:cantSplit/>
          <w:trHeight w:hRule="exact" w:val="2835"/>
        </w:trPr>
        <w:tc>
          <w:tcPr>
            <w:tcW w:w="7087" w:type="dxa"/>
          </w:tcPr>
          <w:p w:rsidR="00127978" w:rsidRDefault="00127978" w:rsidP="00602525">
            <w:pPr>
              <w:pStyle w:val="Overskrift2"/>
            </w:pPr>
            <w:r w:rsidRPr="00127978">
              <w:t>Samarbejde med forældre om børns læring</w:t>
            </w:r>
          </w:p>
          <w:p w:rsidR="00127978" w:rsidRPr="000963AC" w:rsidRDefault="00127978" w:rsidP="00127978">
            <w:pPr>
              <w:pStyle w:val="Tekst2"/>
            </w:pPr>
            <w:r w:rsidRPr="000963AC">
              <w:t>”Det skal fremgå af den pædagogiske læreplan, hvordan dagtilbuddet samarbejder med forældrene om børns læring.”</w:t>
            </w:r>
          </w:p>
          <w:p w:rsidR="00127978" w:rsidRPr="00B02D50" w:rsidRDefault="00127978" w:rsidP="007801A8">
            <w:pPr>
              <w:pStyle w:val="Byline"/>
              <w:spacing w:after="480"/>
            </w:pPr>
            <w:r w:rsidRPr="00127978">
              <w:t>Den styrkede pædagogiske læreplan, Rammer og indhold, s. 24-25</w:t>
            </w:r>
          </w:p>
        </w:tc>
        <w:tc>
          <w:tcPr>
            <w:tcW w:w="2551" w:type="dxa"/>
          </w:tcPr>
          <w:p w:rsidR="00127978" w:rsidRDefault="00127978" w:rsidP="00602525">
            <w:pPr>
              <w:jc w:val="right"/>
              <w:rPr>
                <w:color w:val="0077B3" w:themeColor="accent1"/>
              </w:rPr>
            </w:pPr>
            <w:r>
              <w:rPr>
                <w:noProof/>
                <w:color w:val="0077B3" w:themeColor="accent1"/>
                <w:lang w:eastAsia="da-DK"/>
              </w:rPr>
              <w:drawing>
                <wp:inline distT="0" distB="0" distL="0" distR="0" wp14:anchorId="68E14E24" wp14:editId="267FA481">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4"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rsidR="00127978" w:rsidRDefault="00127978" w:rsidP="005252DB">
      <w:pPr>
        <w:pStyle w:val="MiniPara"/>
      </w:pPr>
    </w:p>
    <w:p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7978" w:rsidTr="00602525">
        <w:tc>
          <w:tcPr>
            <w:tcW w:w="9638" w:type="dxa"/>
          </w:tcPr>
          <w:p w:rsidR="00127978" w:rsidRDefault="009044C5" w:rsidP="009044C5">
            <w:pPr>
              <w:pStyle w:val="Tekst5bl"/>
            </w:pPr>
            <w:r w:rsidRPr="009044C5">
              <w:t>Hvordan samarbejder vi med forældrene om barnets og børnegruppens trivsel og læring?</w:t>
            </w:r>
          </w:p>
          <w:p w:rsidR="00BD48CC" w:rsidRPr="003A51F9" w:rsidRDefault="00BD48CC" w:rsidP="00F01D10">
            <w:pPr>
              <w:autoSpaceDE w:val="0"/>
              <w:autoSpaceDN w:val="0"/>
              <w:adjustRightInd w:val="0"/>
            </w:pPr>
            <w:r w:rsidRPr="003A51F9">
              <w:t xml:space="preserve">Vores udgangspunkt er at forældre </w:t>
            </w:r>
            <w:r w:rsidR="00D21656">
              <w:t xml:space="preserve">kender deres barn bedst og </w:t>
            </w:r>
            <w:r w:rsidRPr="003A51F9">
              <w:t xml:space="preserve">har ansvaret for børnenes opdragelse og trivsel, </w:t>
            </w:r>
            <w:r w:rsidR="00D21656">
              <w:t>samt at</w:t>
            </w:r>
            <w:r w:rsidRPr="003A51F9">
              <w:t xml:space="preserve"> vi har et fælles ansvar i de år, hvor børnene er i vores </w:t>
            </w:r>
            <w:r w:rsidR="001E517E">
              <w:t>børnehus</w:t>
            </w:r>
            <w:r w:rsidRPr="003A51F9">
              <w:t>.</w:t>
            </w:r>
          </w:p>
          <w:p w:rsidR="002766DE" w:rsidRDefault="00F01D10" w:rsidP="00F01D10">
            <w:pPr>
              <w:autoSpaceDE w:val="0"/>
              <w:autoSpaceDN w:val="0"/>
              <w:adjustRightInd w:val="0"/>
            </w:pPr>
            <w:r w:rsidRPr="003A51F9">
              <w:t xml:space="preserve">Vi ønsker et </w:t>
            </w:r>
            <w:r w:rsidR="00F20E7A" w:rsidRPr="003A51F9">
              <w:t>åbent, anerkendende, respektfuldt</w:t>
            </w:r>
            <w:r w:rsidRPr="003A51F9">
              <w:t xml:space="preserve"> og </w:t>
            </w:r>
            <w:r w:rsidR="00F20E7A" w:rsidRPr="003A51F9">
              <w:t>gensidig</w:t>
            </w:r>
            <w:r w:rsidR="0035437D">
              <w:t>t</w:t>
            </w:r>
            <w:r w:rsidRPr="003A51F9">
              <w:t xml:space="preserve"> forhold mellem forældre</w:t>
            </w:r>
            <w:r w:rsidR="000339B1">
              <w:t>ne</w:t>
            </w:r>
            <w:r w:rsidR="00CA398D">
              <w:t xml:space="preserve"> og os</w:t>
            </w:r>
            <w:r w:rsidRPr="003A51F9">
              <w:t xml:space="preserve"> – både for børnenes, forældrenes og vores skyld.</w:t>
            </w:r>
            <w:r w:rsidR="002766DE" w:rsidRPr="003A51F9">
              <w:t xml:space="preserve"> Vi tilbyder forældre et møde med lederen eller en voksen fra stuen med en rundvisning i huset</w:t>
            </w:r>
            <w:r w:rsidR="0035437D">
              <w:t>,</w:t>
            </w:r>
            <w:r w:rsidR="002766DE" w:rsidRPr="003A51F9">
              <w:t xml:space="preserve"> inden barnet starter hos os. </w:t>
            </w:r>
            <w:r w:rsidR="000339B1">
              <w:t>Med øget fokus på forældresamarbejdet i projektet ”</w:t>
            </w:r>
            <w:r w:rsidR="000339B1" w:rsidRPr="0035437D">
              <w:rPr>
                <w:i/>
                <w:iCs/>
              </w:rPr>
              <w:t>Tidlig indsats i vuggestuen</w:t>
            </w:r>
            <w:r w:rsidR="000339B1">
              <w:t xml:space="preserve">”, tilbyder vi også hjemmebesøg inden opstart i vuggestuen. </w:t>
            </w:r>
            <w:r w:rsidR="002766DE" w:rsidRPr="003A51F9">
              <w:t xml:space="preserve">I dette første </w:t>
            </w:r>
            <w:r w:rsidR="0094220E" w:rsidRPr="003A51F9">
              <w:t>dialog</w:t>
            </w:r>
            <w:r w:rsidR="002766DE" w:rsidRPr="003A51F9">
              <w:t>møde forventningsafstemme</w:t>
            </w:r>
            <w:r w:rsidR="0035437D">
              <w:t>r vi</w:t>
            </w:r>
            <w:r w:rsidR="002766DE" w:rsidRPr="003A51F9">
              <w:t xml:space="preserve"> med hinanden</w:t>
            </w:r>
            <w:r w:rsidR="002766DE" w:rsidRPr="00B10872">
              <w:t>.</w:t>
            </w:r>
            <w:r w:rsidR="008E261C" w:rsidRPr="00B10872">
              <w:t xml:space="preserve"> Her vil vi åbent </w:t>
            </w:r>
            <w:r w:rsidR="000339B1">
              <w:t>præsentere forældre</w:t>
            </w:r>
            <w:r w:rsidR="0035437D">
              <w:t>ne</w:t>
            </w:r>
            <w:r w:rsidR="000339B1">
              <w:t xml:space="preserve"> for vores forventninger til dem</w:t>
            </w:r>
            <w:r w:rsidR="00D21656">
              <w:t>,</w:t>
            </w:r>
            <w:r w:rsidR="000339B1">
              <w:t xml:space="preserve"> og vi</w:t>
            </w:r>
            <w:r w:rsidR="0035437D">
              <w:t xml:space="preserve"> vil lytte</w:t>
            </w:r>
            <w:r w:rsidR="000339B1">
              <w:t xml:space="preserve"> </w:t>
            </w:r>
            <w:r w:rsidR="00CA398D">
              <w:t xml:space="preserve">aktivt </w:t>
            </w:r>
            <w:r w:rsidR="0035437D">
              <w:t>t</w:t>
            </w:r>
            <w:r w:rsidR="000339B1">
              <w:t>il forældre</w:t>
            </w:r>
            <w:r w:rsidR="0035437D">
              <w:t>nes</w:t>
            </w:r>
            <w:r w:rsidR="000339B1">
              <w:t xml:space="preserve"> forventninger til os.</w:t>
            </w:r>
            <w:r w:rsidR="002766DE" w:rsidRPr="00B10872">
              <w:br/>
            </w:r>
            <w:r w:rsidR="00191BB8" w:rsidRPr="00B10872">
              <w:t xml:space="preserve">Forældrene får </w:t>
            </w:r>
            <w:r w:rsidR="000339B1">
              <w:t>oplysning om, at de kan få</w:t>
            </w:r>
            <w:r w:rsidR="00191BB8" w:rsidRPr="00B10872">
              <w:t xml:space="preserve"> vejledning og råd i forhold til deres barns udvikling.</w:t>
            </w:r>
            <w:r w:rsidR="00B10872" w:rsidRPr="00B10872">
              <w:t xml:space="preserve"> De bliver oplyst om de ressourcer vi i fællesskabet kan trække på</w:t>
            </w:r>
            <w:r w:rsidR="00CA398D">
              <w:t>,</w:t>
            </w:r>
            <w:r w:rsidR="00B10872" w:rsidRPr="00B10872">
              <w:t xml:space="preserve"> såsom teamet fra PPR med sundhedsplejersken, diætisten, talepædagogen, ergoterapeu</w:t>
            </w:r>
            <w:r w:rsidR="00D66FF4">
              <w:t>ten,</w:t>
            </w:r>
            <w:r w:rsidR="00B10872" w:rsidRPr="00B10872">
              <w:t xml:space="preserve"> psykologen</w:t>
            </w:r>
            <w:r w:rsidR="00D66FF4">
              <w:t xml:space="preserve"> og familiehuset</w:t>
            </w:r>
            <w:r w:rsidR="00B10872" w:rsidRPr="00B10872">
              <w:t>.</w:t>
            </w:r>
            <w:r w:rsidR="00191BB8" w:rsidRPr="00B10872">
              <w:t xml:space="preserve"> </w:t>
            </w:r>
            <w:r w:rsidR="002766DE" w:rsidRPr="00B10872">
              <w:t>Derudover får forældrene en</w:t>
            </w:r>
            <w:r w:rsidR="0035437D">
              <w:t xml:space="preserve"> opdateret</w:t>
            </w:r>
            <w:r w:rsidR="002766DE" w:rsidRPr="00B10872">
              <w:t xml:space="preserve"> brochure med svar på praktiske spørgsmål, såsom ferielukning, skiftetøj, kost mm.</w:t>
            </w:r>
          </w:p>
          <w:p w:rsidR="003A3608" w:rsidRPr="003A51F9" w:rsidRDefault="003A3608" w:rsidP="00F01D10">
            <w:pPr>
              <w:autoSpaceDE w:val="0"/>
              <w:autoSpaceDN w:val="0"/>
              <w:adjustRightInd w:val="0"/>
            </w:pPr>
          </w:p>
          <w:p w:rsidR="002766DE" w:rsidRPr="003A51F9" w:rsidRDefault="00F01D10" w:rsidP="002766DE">
            <w:pPr>
              <w:autoSpaceDE w:val="0"/>
              <w:autoSpaceDN w:val="0"/>
              <w:adjustRightInd w:val="0"/>
            </w:pPr>
            <w:r w:rsidRPr="003A51F9">
              <w:lastRenderedPageBreak/>
              <w:t>Vore</w:t>
            </w:r>
            <w:r w:rsidR="002766DE" w:rsidRPr="003A51F9">
              <w:t>s forældresamarbejde er derefter</w:t>
            </w:r>
            <w:r w:rsidRPr="003A51F9">
              <w:t xml:space="preserve"> præget af at:</w:t>
            </w:r>
          </w:p>
          <w:p w:rsidR="002766DE" w:rsidRPr="003A51F9" w:rsidRDefault="002766DE" w:rsidP="002766DE">
            <w:pPr>
              <w:pStyle w:val="Listeafsnit"/>
              <w:numPr>
                <w:ilvl w:val="0"/>
                <w:numId w:val="40"/>
              </w:numPr>
              <w:autoSpaceDE w:val="0"/>
              <w:autoSpaceDN w:val="0"/>
              <w:adjustRightInd w:val="0"/>
              <w:rPr>
                <w:color w:val="auto"/>
              </w:rPr>
            </w:pPr>
            <w:r w:rsidRPr="003A51F9">
              <w:rPr>
                <w:color w:val="auto"/>
              </w:rPr>
              <w:t>vi</w:t>
            </w:r>
            <w:r w:rsidR="00A80F7B" w:rsidRPr="003A51F9">
              <w:rPr>
                <w:color w:val="auto"/>
              </w:rPr>
              <w:t>,</w:t>
            </w:r>
            <w:r w:rsidRPr="003A51F9">
              <w:rPr>
                <w:color w:val="auto"/>
              </w:rPr>
              <w:t xml:space="preserve"> i samarbejde med forældrene</w:t>
            </w:r>
            <w:r w:rsidR="00A80F7B" w:rsidRPr="003A51F9">
              <w:rPr>
                <w:color w:val="auto"/>
              </w:rPr>
              <w:t>,</w:t>
            </w:r>
            <w:r w:rsidRPr="003A51F9">
              <w:rPr>
                <w:color w:val="auto"/>
              </w:rPr>
              <w:t xml:space="preserve"> laver en indkøringsplan for </w:t>
            </w:r>
            <w:r w:rsidR="00A003E8" w:rsidRPr="003A51F9">
              <w:rPr>
                <w:color w:val="auto"/>
              </w:rPr>
              <w:t>barn</w:t>
            </w:r>
            <w:r w:rsidR="0035437D">
              <w:rPr>
                <w:color w:val="auto"/>
              </w:rPr>
              <w:t>ets</w:t>
            </w:r>
            <w:r w:rsidR="00A003E8" w:rsidRPr="003A51F9">
              <w:rPr>
                <w:color w:val="auto"/>
              </w:rPr>
              <w:t xml:space="preserve"> opstart i </w:t>
            </w:r>
            <w:r w:rsidR="001E517E">
              <w:rPr>
                <w:color w:val="auto"/>
              </w:rPr>
              <w:t>børnehuset</w:t>
            </w:r>
            <w:r w:rsidR="00A003E8" w:rsidRPr="003A51F9">
              <w:rPr>
                <w:color w:val="auto"/>
              </w:rPr>
              <w:t>.</w:t>
            </w:r>
          </w:p>
          <w:p w:rsidR="00191BB8" w:rsidRPr="003A51F9" w:rsidRDefault="00F01D10" w:rsidP="00191BB8">
            <w:pPr>
              <w:pStyle w:val="Listeafsnit"/>
              <w:numPr>
                <w:ilvl w:val="0"/>
                <w:numId w:val="40"/>
              </w:numPr>
              <w:autoSpaceDE w:val="0"/>
              <w:autoSpaceDN w:val="0"/>
              <w:adjustRightInd w:val="0"/>
              <w:rPr>
                <w:color w:val="auto"/>
              </w:rPr>
            </w:pPr>
            <w:r w:rsidRPr="003A51F9">
              <w:rPr>
                <w:color w:val="auto"/>
              </w:rPr>
              <w:t>vi gør hvad vi kan for at forældrene oplever samarbejdet som ligeværdigt, åbent og trygt</w:t>
            </w:r>
            <w:r w:rsidR="008E261C" w:rsidRPr="003A51F9">
              <w:rPr>
                <w:color w:val="auto"/>
              </w:rPr>
              <w:t>.</w:t>
            </w:r>
            <w:r w:rsidR="00F20E7A" w:rsidRPr="003A51F9">
              <w:rPr>
                <w:color w:val="auto"/>
              </w:rPr>
              <w:t xml:space="preserve"> </w:t>
            </w:r>
          </w:p>
          <w:p w:rsidR="00A003E8" w:rsidRPr="003A51F9" w:rsidRDefault="00191BB8" w:rsidP="00A003E8">
            <w:pPr>
              <w:pStyle w:val="Listeafsnit"/>
              <w:numPr>
                <w:ilvl w:val="0"/>
                <w:numId w:val="40"/>
              </w:numPr>
              <w:autoSpaceDE w:val="0"/>
              <w:autoSpaceDN w:val="0"/>
              <w:adjustRightInd w:val="0"/>
              <w:rPr>
                <w:color w:val="auto"/>
              </w:rPr>
            </w:pPr>
            <w:r w:rsidRPr="003A51F9">
              <w:rPr>
                <w:color w:val="auto"/>
              </w:rPr>
              <w:t>vi tilstræber at forældrene opnår en følelse af tryghed hos os ved at lytte til forældrene og være</w:t>
            </w:r>
            <w:r w:rsidR="002766DE" w:rsidRPr="003A51F9">
              <w:rPr>
                <w:color w:val="auto"/>
              </w:rPr>
              <w:t xml:space="preserve"> imødekommen</w:t>
            </w:r>
            <w:r w:rsidR="00A003E8" w:rsidRPr="003A51F9">
              <w:rPr>
                <w:color w:val="auto"/>
              </w:rPr>
              <w:t>de ved af</w:t>
            </w:r>
            <w:r w:rsidR="00A80F7B" w:rsidRPr="003A51F9">
              <w:rPr>
                <w:color w:val="auto"/>
              </w:rPr>
              <w:t>levering</w:t>
            </w:r>
            <w:r w:rsidR="00F20E7A" w:rsidRPr="003A51F9">
              <w:rPr>
                <w:color w:val="auto"/>
              </w:rPr>
              <w:t>-</w:t>
            </w:r>
            <w:r w:rsidR="00A80F7B" w:rsidRPr="003A51F9">
              <w:rPr>
                <w:color w:val="auto"/>
              </w:rPr>
              <w:t xml:space="preserve"> og afhentningstidspunk</w:t>
            </w:r>
            <w:r w:rsidR="00A003E8" w:rsidRPr="003A51F9">
              <w:rPr>
                <w:color w:val="auto"/>
              </w:rPr>
              <w:t>ter.</w:t>
            </w:r>
          </w:p>
          <w:p w:rsidR="002766DE" w:rsidRPr="003A51F9" w:rsidRDefault="00A003E8" w:rsidP="00A003E8">
            <w:pPr>
              <w:pStyle w:val="Listeafsnit"/>
              <w:numPr>
                <w:ilvl w:val="0"/>
                <w:numId w:val="40"/>
              </w:numPr>
              <w:autoSpaceDE w:val="0"/>
              <w:autoSpaceDN w:val="0"/>
              <w:adjustRightInd w:val="0"/>
              <w:rPr>
                <w:color w:val="auto"/>
              </w:rPr>
            </w:pPr>
            <w:r w:rsidRPr="003A51F9">
              <w:rPr>
                <w:color w:val="auto"/>
              </w:rPr>
              <w:t>vi prioriterer tid til, at forældre og personale kan tale med hinanden og netop drøfte barnets udvikling og læring på planlagte forældrekonsultationer.</w:t>
            </w:r>
            <w:r w:rsidR="003A51F9" w:rsidRPr="003A51F9">
              <w:rPr>
                <w:color w:val="auto"/>
              </w:rPr>
              <w:t xml:space="preserve"> H</w:t>
            </w:r>
            <w:r w:rsidR="003C1FFE" w:rsidRPr="003A51F9">
              <w:rPr>
                <w:color w:val="auto"/>
              </w:rPr>
              <w:t>er tager vi udgangspunkt i læreplanen, evalueringer og observationer.</w:t>
            </w:r>
          </w:p>
          <w:p w:rsidR="00692BB9" w:rsidRPr="003A51F9" w:rsidRDefault="00F01D10" w:rsidP="00692BB9">
            <w:pPr>
              <w:pStyle w:val="Listeafsnit"/>
              <w:numPr>
                <w:ilvl w:val="0"/>
                <w:numId w:val="40"/>
              </w:numPr>
              <w:autoSpaceDE w:val="0"/>
              <w:autoSpaceDN w:val="0"/>
              <w:adjustRightInd w:val="0"/>
              <w:rPr>
                <w:color w:val="auto"/>
              </w:rPr>
            </w:pPr>
            <w:r w:rsidRPr="003A51F9">
              <w:rPr>
                <w:color w:val="auto"/>
              </w:rPr>
              <w:t>forældrene efter aftale kan få en samt</w:t>
            </w:r>
            <w:r w:rsidR="002766DE" w:rsidRPr="003A51F9">
              <w:rPr>
                <w:color w:val="auto"/>
              </w:rPr>
              <w:t>ale, når de har behov for de</w:t>
            </w:r>
            <w:r w:rsidR="00692BB9" w:rsidRPr="003A51F9">
              <w:rPr>
                <w:color w:val="auto"/>
              </w:rPr>
              <w:t>t.</w:t>
            </w:r>
          </w:p>
          <w:p w:rsidR="00692BB9" w:rsidRPr="003A51F9" w:rsidRDefault="00F01D10" w:rsidP="002766DE">
            <w:pPr>
              <w:pStyle w:val="Listeafsnit"/>
              <w:numPr>
                <w:ilvl w:val="0"/>
                <w:numId w:val="40"/>
              </w:numPr>
              <w:autoSpaceDE w:val="0"/>
              <w:autoSpaceDN w:val="0"/>
              <w:adjustRightInd w:val="0"/>
              <w:rPr>
                <w:color w:val="auto"/>
              </w:rPr>
            </w:pPr>
            <w:r w:rsidRPr="003A51F9">
              <w:rPr>
                <w:color w:val="auto"/>
              </w:rPr>
              <w:t>vi informerer om, hvad børnene oplever i hver</w:t>
            </w:r>
            <w:r w:rsidR="002766DE" w:rsidRPr="003A51F9">
              <w:rPr>
                <w:color w:val="auto"/>
              </w:rPr>
              <w:t>dagen blandt andet via</w:t>
            </w:r>
            <w:r w:rsidR="00A80F7B" w:rsidRPr="003A51F9">
              <w:rPr>
                <w:color w:val="auto"/>
              </w:rPr>
              <w:t xml:space="preserve"> opslag</w:t>
            </w:r>
            <w:r w:rsidR="0035437D">
              <w:rPr>
                <w:color w:val="auto"/>
              </w:rPr>
              <w:t>, og vi</w:t>
            </w:r>
            <w:r w:rsidR="00A80F7B" w:rsidRPr="003A51F9">
              <w:rPr>
                <w:color w:val="auto"/>
              </w:rPr>
              <w:t xml:space="preserve"> arbejder på at medinddrage forældrene i lignende aktiviteter derhjemme, </w:t>
            </w:r>
            <w:r w:rsidR="00310AF0">
              <w:rPr>
                <w:color w:val="auto"/>
              </w:rPr>
              <w:t>fx</w:t>
            </w:r>
            <w:r w:rsidR="0035437D">
              <w:rPr>
                <w:color w:val="auto"/>
              </w:rPr>
              <w:t xml:space="preserve"> </w:t>
            </w:r>
            <w:r w:rsidR="00A80F7B" w:rsidRPr="003A51F9">
              <w:rPr>
                <w:color w:val="auto"/>
              </w:rPr>
              <w:t>læse</w:t>
            </w:r>
            <w:r w:rsidR="00310AF0">
              <w:rPr>
                <w:color w:val="auto"/>
              </w:rPr>
              <w:t xml:space="preserve"> </w:t>
            </w:r>
            <w:r w:rsidR="00A80F7B" w:rsidRPr="003A51F9">
              <w:rPr>
                <w:color w:val="auto"/>
              </w:rPr>
              <w:t>bøger</w:t>
            </w:r>
            <w:r w:rsidR="00310AF0">
              <w:rPr>
                <w:color w:val="auto"/>
              </w:rPr>
              <w:t xml:space="preserve"> </w:t>
            </w:r>
            <w:r w:rsidR="00A80F7B" w:rsidRPr="003A51F9">
              <w:rPr>
                <w:color w:val="auto"/>
              </w:rPr>
              <w:t>om emne</w:t>
            </w:r>
            <w:r w:rsidR="0035437D">
              <w:rPr>
                <w:color w:val="auto"/>
              </w:rPr>
              <w:t>r</w:t>
            </w:r>
            <w:r w:rsidR="00A80F7B" w:rsidRPr="003A51F9">
              <w:rPr>
                <w:color w:val="auto"/>
              </w:rPr>
              <w:t>, der optager børnene.</w:t>
            </w:r>
          </w:p>
          <w:p w:rsidR="003753F9" w:rsidRPr="003A51F9" w:rsidRDefault="003753F9" w:rsidP="002766DE">
            <w:pPr>
              <w:pStyle w:val="Listeafsnit"/>
              <w:numPr>
                <w:ilvl w:val="0"/>
                <w:numId w:val="40"/>
              </w:numPr>
              <w:autoSpaceDE w:val="0"/>
              <w:autoSpaceDN w:val="0"/>
              <w:adjustRightInd w:val="0"/>
              <w:rPr>
                <w:color w:val="auto"/>
              </w:rPr>
            </w:pPr>
            <w:r w:rsidRPr="003A51F9">
              <w:rPr>
                <w:color w:val="auto"/>
              </w:rPr>
              <w:t xml:space="preserve">vi indkalder til </w:t>
            </w:r>
            <w:r w:rsidR="00CA398D">
              <w:rPr>
                <w:color w:val="auto"/>
              </w:rPr>
              <w:t xml:space="preserve">et </w:t>
            </w:r>
            <w:r w:rsidRPr="003A51F9">
              <w:rPr>
                <w:color w:val="auto"/>
              </w:rPr>
              <w:t>møde ved barnets overgange til børnehaven og skolen, så forældrene får indblik i den nye ramme</w:t>
            </w:r>
            <w:r w:rsidR="00CA398D">
              <w:rPr>
                <w:color w:val="auto"/>
              </w:rPr>
              <w:t xml:space="preserve"> med de nye forudsætninger</w:t>
            </w:r>
            <w:r w:rsidRPr="003A51F9">
              <w:rPr>
                <w:color w:val="auto"/>
              </w:rPr>
              <w:t>, som deres barn kommer i.</w:t>
            </w:r>
          </w:p>
          <w:p w:rsidR="009044C5" w:rsidRPr="002766DE" w:rsidRDefault="00692BB9" w:rsidP="00692BB9">
            <w:pPr>
              <w:pStyle w:val="Listeafsnit"/>
              <w:numPr>
                <w:ilvl w:val="0"/>
                <w:numId w:val="40"/>
              </w:numPr>
              <w:autoSpaceDE w:val="0"/>
              <w:autoSpaceDN w:val="0"/>
              <w:adjustRightInd w:val="0"/>
              <w:rPr>
                <w:color w:val="99101C" w:themeColor="accent2" w:themeShade="BF"/>
              </w:rPr>
            </w:pPr>
            <w:r w:rsidRPr="003A51F9">
              <w:rPr>
                <w:color w:val="auto"/>
              </w:rPr>
              <w:t>ved bekymring om et barns trivsel eller udvikling, udarbejder vi en handleplan efter Brøndby kommunes anvisninger i samarbejde med forældrene.</w:t>
            </w:r>
            <w:r w:rsidR="00F01D10" w:rsidRPr="003A51F9">
              <w:rPr>
                <w:color w:val="auto"/>
              </w:rPr>
              <w:br/>
            </w:r>
          </w:p>
        </w:tc>
      </w:tr>
    </w:tbl>
    <w:p w:rsidR="00127978" w:rsidRPr="000D618C" w:rsidRDefault="00127978" w:rsidP="005252DB">
      <w:pPr>
        <w:pStyle w:val="MiniPara"/>
      </w:pPr>
    </w:p>
    <w:p w:rsidR="006F1048" w:rsidRDefault="006F1048" w:rsidP="005252DB">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5252DB" w:rsidRPr="006406AA" w:rsidTr="007801A8">
        <w:trPr>
          <w:cantSplit/>
        </w:trPr>
        <w:tc>
          <w:tcPr>
            <w:tcW w:w="7087" w:type="dxa"/>
          </w:tcPr>
          <w:p w:rsidR="005252DB" w:rsidRDefault="005252DB" w:rsidP="00602525">
            <w:pPr>
              <w:pStyle w:val="Overskrift2"/>
            </w:pPr>
            <w:r w:rsidRPr="005252DB">
              <w:t>Børn i udsatte positioner</w:t>
            </w:r>
          </w:p>
          <w:p w:rsidR="005252DB" w:rsidRPr="000963AC" w:rsidRDefault="005252DB" w:rsidP="00690550">
            <w:pPr>
              <w:pStyle w:val="Tekst2"/>
              <w:rPr>
                <w:noProof/>
              </w:rPr>
            </w:pPr>
            <w:r w:rsidRPr="000963AC">
              <w:rPr>
                <w:noProof/>
              </w:rPr>
              <w:t>”Det skal fremgå af den pædagogiske læreplan, hvordan det pædagogiske læringsmiljø tager højde for børn i udsatte positioner, så børnenes trivsel, læring, udvikling og dannelse fremmes.”</w:t>
            </w:r>
          </w:p>
          <w:p w:rsidR="005252DB" w:rsidRPr="00B02D50" w:rsidRDefault="005252DB" w:rsidP="007801A8">
            <w:pPr>
              <w:pStyle w:val="Byline"/>
              <w:spacing w:after="480"/>
            </w:pPr>
            <w:r w:rsidRPr="005252DB">
              <w:t>Den styrkede pædagogiske læreplan, Rammer og indhold, s. 26</w:t>
            </w:r>
          </w:p>
        </w:tc>
        <w:tc>
          <w:tcPr>
            <w:tcW w:w="2551" w:type="dxa"/>
          </w:tcPr>
          <w:p w:rsidR="005252DB" w:rsidRDefault="005252DB" w:rsidP="00602525">
            <w:pPr>
              <w:jc w:val="right"/>
              <w:rPr>
                <w:color w:val="0077B3" w:themeColor="accent1"/>
              </w:rPr>
            </w:pPr>
            <w:r>
              <w:rPr>
                <w:noProof/>
                <w:color w:val="0077B3" w:themeColor="accent1"/>
                <w:lang w:eastAsia="da-DK"/>
              </w:rPr>
              <w:drawing>
                <wp:inline distT="0" distB="0" distL="0" distR="0" wp14:anchorId="74034339" wp14:editId="3C36E5E2">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5"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rsidR="005252DB" w:rsidRDefault="005252DB" w:rsidP="001235F4">
      <w:pPr>
        <w:pStyle w:val="MiniPara"/>
      </w:pPr>
    </w:p>
    <w:p w:rsidR="001235F4" w:rsidRDefault="001235F4" w:rsidP="001235F4">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35F4" w:rsidTr="00602525">
        <w:tc>
          <w:tcPr>
            <w:tcW w:w="9638" w:type="dxa"/>
          </w:tcPr>
          <w:p w:rsidR="001235F4" w:rsidRDefault="001235F4" w:rsidP="00303FD1">
            <w:pPr>
              <w:pStyle w:val="Tekst5bl"/>
              <w:suppressAutoHyphens/>
            </w:pPr>
            <w:r w:rsidRPr="001235F4">
              <w:t>Hvordan skaber vi et pædagogisk læringsmiljø, der tager højde for og involverer børn i udsatte positioner, så børnenes trivsel, læring, udvikling og dannelse fremmes?</w:t>
            </w:r>
          </w:p>
          <w:p w:rsidR="00D05158" w:rsidRDefault="00643B58" w:rsidP="00D05158">
            <w:pPr>
              <w:pStyle w:val="Tekst3"/>
              <w:jc w:val="both"/>
            </w:pPr>
            <w:r>
              <w:t>Et fundamentalt princip i arbejdet med børn og unge er at børnene skal føle sig inkluderet i sociale og faglige fællesskaber i en vedvarende proces.</w:t>
            </w:r>
            <w:r w:rsidR="00D05158">
              <w:t xml:space="preserve"> </w:t>
            </w:r>
            <w:r w:rsidR="009A5951">
              <w:t xml:space="preserve">Det pædagogiske læringsmiljø har stor betydning for alle børn i institutionen, men børn i udsatte positioner kan have brug for særlig </w:t>
            </w:r>
            <w:r w:rsidR="00625F09">
              <w:t>opmærksomhed.</w:t>
            </w:r>
            <w:r w:rsidR="009A5951">
              <w:t xml:space="preserve"> At befinde sig i en udsat position kan være midlertidig eller af en mere kompleks</w:t>
            </w:r>
            <w:r w:rsidR="00C30E83">
              <w:t xml:space="preserve"> karakter</w:t>
            </w:r>
            <w:r w:rsidR="009A5951">
              <w:t>.</w:t>
            </w:r>
            <w:r w:rsidR="00D05158">
              <w:t xml:space="preserve"> </w:t>
            </w:r>
            <w:r w:rsidR="00C30E83">
              <w:t>D</w:t>
            </w:r>
            <w:r w:rsidR="00D05158">
              <w:t>isse børn har brug for voksne som evner at skabe en tryg, genkendelig og forudsigelig hverdag. Dette betyder at hverdagen kræver en planlægning, som gør det nemt for disse børn at kunne aflæse denne. De har brug for voksne som på en rolig, anerkendende og empatisk måde er nærværende tilstede med børnene. Voksne som evner at se hvert enkelt barns styrker</w:t>
            </w:r>
            <w:r w:rsidR="00C30E83">
              <w:t>,</w:t>
            </w:r>
            <w:r w:rsidR="00D05158">
              <w:t xml:space="preserve"> </w:t>
            </w:r>
            <w:r w:rsidR="00625F09">
              <w:t>kompetencer</w:t>
            </w:r>
            <w:r w:rsidR="00D05158">
              <w:t xml:space="preserve"> </w:t>
            </w:r>
            <w:r w:rsidR="00C30E83">
              <w:t xml:space="preserve">samt </w:t>
            </w:r>
            <w:r w:rsidR="00D05158">
              <w:t>har fokus på disse i samspillet med barnet</w:t>
            </w:r>
            <w:r w:rsidR="00C30E83">
              <w:t>.</w:t>
            </w:r>
            <w:r w:rsidR="00D05158">
              <w:t xml:space="preserve"> </w:t>
            </w:r>
            <w:r w:rsidR="00C30E83">
              <w:t xml:space="preserve">Derved støttes </w:t>
            </w:r>
            <w:r w:rsidR="00D05158">
              <w:t>barnets selvbillede positivt</w:t>
            </w:r>
            <w:r w:rsidR="00C30E83">
              <w:t>, hvorigennem</w:t>
            </w:r>
            <w:r w:rsidR="00D05158">
              <w:t xml:space="preserve"> </w:t>
            </w:r>
            <w:r w:rsidR="00C30E83">
              <w:t xml:space="preserve">udviklingen af </w:t>
            </w:r>
            <w:r w:rsidR="00D05158">
              <w:t>en stærk selvfølelse</w:t>
            </w:r>
            <w:r w:rsidR="00C30E83">
              <w:t xml:space="preserve"> fremmes</w:t>
            </w:r>
            <w:r w:rsidR="00D05158">
              <w:t xml:space="preserve">. Her er det rigtig </w:t>
            </w:r>
            <w:r w:rsidR="00625F09">
              <w:t>vigtigt,</w:t>
            </w:r>
            <w:r w:rsidR="00D05158">
              <w:t xml:space="preserve"> at </w:t>
            </w:r>
            <w:r w:rsidR="009A6A6F">
              <w:t>børnene</w:t>
            </w:r>
            <w:r w:rsidR="00D05158">
              <w:t xml:space="preserve"> oplever voksne</w:t>
            </w:r>
            <w:r w:rsidR="00C30E83">
              <w:t xml:space="preserve"> som</w:t>
            </w:r>
            <w:r w:rsidR="00D05158">
              <w:t xml:space="preserve"> støtter, guider og ser </w:t>
            </w:r>
            <w:r w:rsidR="009A6A6F">
              <w:t>børnenes</w:t>
            </w:r>
            <w:r w:rsidR="00D05158">
              <w:t xml:space="preserve"> initiativer, så de </w:t>
            </w:r>
            <w:r w:rsidR="009A6A6F">
              <w:t>oplever at være</w:t>
            </w:r>
            <w:r w:rsidR="00D05158">
              <w:t xml:space="preserve"> </w:t>
            </w:r>
            <w:r w:rsidR="009A6A6F">
              <w:t>en</w:t>
            </w:r>
            <w:r w:rsidR="00D05158">
              <w:t xml:space="preserve"> betydningsfuld del af børnefællesskabet </w:t>
            </w:r>
            <w:r w:rsidR="009A6A6F">
              <w:t xml:space="preserve">sammen </w:t>
            </w:r>
            <w:r w:rsidR="00D05158">
              <w:t>med de øvrige børn. En del af disse børn har også brug for særlig guidning i forhold til selv at kunne rumme og håndtere almindelige hverdagsting, som at kunne tage tøj af og på</w:t>
            </w:r>
            <w:r w:rsidR="00C30E83">
              <w:t>,</w:t>
            </w:r>
            <w:r w:rsidR="00D05158">
              <w:t xml:space="preserve"> øse mad op</w:t>
            </w:r>
            <w:r w:rsidR="00C30E83">
              <w:t>,</w:t>
            </w:r>
            <w:r w:rsidR="00D05158">
              <w:t xml:space="preserve"> rydde op mv. Ligeledes har en del af disse børn brug for voksne, som har øget fokus på </w:t>
            </w:r>
            <w:r w:rsidR="00C30E83">
              <w:t>børnenes</w:t>
            </w:r>
            <w:r w:rsidR="00D05158">
              <w:t xml:space="preserve"> sproglige udvikling, begrebsforståelse og som evner at støtte op om </w:t>
            </w:r>
            <w:r w:rsidR="009A6A6F">
              <w:t>disse</w:t>
            </w:r>
            <w:r w:rsidR="00D05158">
              <w:t>.</w:t>
            </w:r>
          </w:p>
          <w:p w:rsidR="008E261C" w:rsidRPr="003A51F9" w:rsidRDefault="008E261C" w:rsidP="009A5951">
            <w:pPr>
              <w:pStyle w:val="Tekst3"/>
            </w:pPr>
            <w:r w:rsidRPr="003A51F9">
              <w:t xml:space="preserve">I vores </w:t>
            </w:r>
            <w:r w:rsidR="006717E9">
              <w:t xml:space="preserve">tilgang til </w:t>
            </w:r>
            <w:r w:rsidRPr="003A51F9">
              <w:t xml:space="preserve">leg har </w:t>
            </w:r>
            <w:r w:rsidR="00DE3AE6" w:rsidRPr="003A51F9">
              <w:t>vi</w:t>
            </w:r>
            <w:r w:rsidRPr="003A51F9">
              <w:t xml:space="preserve"> voksne</w:t>
            </w:r>
            <w:r w:rsidR="006717E9">
              <w:t xml:space="preserve"> særligt øje</w:t>
            </w:r>
            <w:r w:rsidR="00DE3AE6" w:rsidRPr="003A51F9">
              <w:t xml:space="preserve"> for at </w:t>
            </w:r>
            <w:r w:rsidR="006717E9">
              <w:t>støtte</w:t>
            </w:r>
            <w:r w:rsidR="00DE3AE6" w:rsidRPr="003A51F9">
              <w:t xml:space="preserve"> de børn, der har brug for hjælp til at komme ind i legefælleskab</w:t>
            </w:r>
            <w:r w:rsidR="004676E5">
              <w:t>et</w:t>
            </w:r>
            <w:r w:rsidR="00DE3AE6" w:rsidRPr="003A51F9">
              <w:t xml:space="preserve"> med andre børn</w:t>
            </w:r>
            <w:r w:rsidR="006717E9">
              <w:t>. Dette</w:t>
            </w:r>
            <w:r w:rsidR="000E248C">
              <w:t xml:space="preserve"> fx</w:t>
            </w:r>
            <w:r w:rsidR="00DE3AE6" w:rsidRPr="003A51F9">
              <w:t xml:space="preserve"> </w:t>
            </w:r>
            <w:r w:rsidR="006717E9">
              <w:t xml:space="preserve">ved </w:t>
            </w:r>
            <w:r w:rsidR="00DE3AE6" w:rsidRPr="003A51F9">
              <w:t>at guide barnet ind i en til</w:t>
            </w:r>
            <w:r w:rsidR="006717E9">
              <w:t>-</w:t>
            </w:r>
            <w:r w:rsidR="00DE3AE6" w:rsidRPr="003A51F9">
              <w:t>barnet</w:t>
            </w:r>
            <w:r w:rsidR="006717E9">
              <w:t>-</w:t>
            </w:r>
            <w:r w:rsidR="00DE3AE6" w:rsidRPr="003A51F9">
              <w:t>opfundet rolle i legen</w:t>
            </w:r>
            <w:r w:rsidR="006717E9">
              <w:t>,</w:t>
            </w:r>
            <w:r w:rsidR="00DE3AE6" w:rsidRPr="003A51F9">
              <w:t xml:space="preserve"> og derefter guide barnet videre i rolle</w:t>
            </w:r>
            <w:r w:rsidR="004676E5">
              <w:t>n</w:t>
            </w:r>
            <w:r w:rsidR="006717E9">
              <w:t xml:space="preserve"> for på denne måde at </w:t>
            </w:r>
            <w:r w:rsidR="004676E5">
              <w:t>støtte</w:t>
            </w:r>
            <w:r w:rsidR="006717E9">
              <w:t xml:space="preserve"> barnet </w:t>
            </w:r>
            <w:r w:rsidR="004676E5">
              <w:t>til</w:t>
            </w:r>
            <w:r w:rsidR="006717E9">
              <w:t xml:space="preserve"> at opleve et meningsfuldt samspil med sine venner. </w:t>
            </w:r>
          </w:p>
          <w:p w:rsidR="00CB72D6" w:rsidRDefault="00DE3AE6" w:rsidP="00CB72D6">
            <w:r w:rsidRPr="003A51F9">
              <w:lastRenderedPageBreak/>
              <w:t xml:space="preserve">Vi </w:t>
            </w:r>
            <w:r w:rsidR="00CB72D6" w:rsidRPr="003A51F9">
              <w:t>arbejde</w:t>
            </w:r>
            <w:r w:rsidRPr="003A51F9">
              <w:t xml:space="preserve">r </w:t>
            </w:r>
            <w:r w:rsidR="00CB72D6" w:rsidRPr="003A51F9">
              <w:t>inkluderende med alle børn gennem projektarbejde. Vores små projekter bygger på fællesskab i mindre grupper, hvor det enkelte barns potentiale kan udvikles</w:t>
            </w:r>
            <w:r w:rsidR="006717E9">
              <w:t>,</w:t>
            </w:r>
            <w:r w:rsidR="00CB72D6" w:rsidRPr="003A51F9">
              <w:t xml:space="preserve"> og hvor de voksne sætter læringsmål for børnene. De voksne er bevidste om deres indflydelse</w:t>
            </w:r>
            <w:r w:rsidR="006717E9">
              <w:t>,</w:t>
            </w:r>
            <w:r w:rsidR="00CB72D6" w:rsidRPr="003A51F9">
              <w:t xml:space="preserve"> og at de er rollemodeller </w:t>
            </w:r>
            <w:r w:rsidR="006717E9">
              <w:t>for</w:t>
            </w:r>
            <w:r w:rsidR="00CB72D6" w:rsidRPr="003A51F9">
              <w:t xml:space="preserve"> det enkelte barns trivsel og udvikling. Vi har fokus på børn med sproglige vanskeligheder</w:t>
            </w:r>
            <w:r w:rsidR="004676E5">
              <w:t xml:space="preserve">, hvorfor vi </w:t>
            </w:r>
            <w:r w:rsidR="00CB72D6" w:rsidRPr="003A51F9">
              <w:t xml:space="preserve">tilbyder dem ekstra opmærksomhed og sproglege i mindre grupper. </w:t>
            </w:r>
            <w:r w:rsidR="004676E5">
              <w:t>Særligt u</w:t>
            </w:r>
            <w:r w:rsidR="00CB72D6" w:rsidRPr="003A51F9">
              <w:t xml:space="preserve">ddannet personale samler hver uge en gruppe børn til sprogarbejde, </w:t>
            </w:r>
            <w:r w:rsidR="00F455A7" w:rsidRPr="003A51F9">
              <w:t xml:space="preserve">der er særligt tilrettelagt </w:t>
            </w:r>
            <w:r w:rsidR="006717E9">
              <w:t xml:space="preserve">efter </w:t>
            </w:r>
            <w:r w:rsidR="00CB72D6" w:rsidRPr="003A51F9">
              <w:t>børnenes behov.</w:t>
            </w:r>
          </w:p>
          <w:p w:rsidR="00A93C41" w:rsidRPr="00A93C41" w:rsidRDefault="00A93C41" w:rsidP="00CB72D6">
            <w:pPr>
              <w:rPr>
                <w:color w:val="FF0000"/>
              </w:rPr>
            </w:pPr>
          </w:p>
          <w:p w:rsidR="001235F4" w:rsidRPr="001235F4" w:rsidRDefault="006070C5" w:rsidP="00B10872">
            <w:r>
              <w:t>Vores deltagelse i projektet ”</w:t>
            </w:r>
            <w:r w:rsidRPr="00866D7E">
              <w:rPr>
                <w:i/>
                <w:iCs/>
              </w:rPr>
              <w:t>Tidlig indsats i vuggestuen</w:t>
            </w:r>
            <w:r>
              <w:t xml:space="preserve">” </w:t>
            </w:r>
            <w:r w:rsidR="00866D7E">
              <w:t>medvirker til</w:t>
            </w:r>
            <w:r w:rsidR="00CA398D">
              <w:t>,</w:t>
            </w:r>
            <w:r>
              <w:t xml:space="preserve"> at vi i den kommende tid </w:t>
            </w:r>
            <w:r w:rsidR="00B10872">
              <w:t xml:space="preserve">sætter </w:t>
            </w:r>
            <w:r>
              <w:t>ekstra fokus på kvaliteten i vuggestuen</w:t>
            </w:r>
            <w:r w:rsidR="00B10872">
              <w:t>, så vi er med til at udnytte det</w:t>
            </w:r>
            <w:r w:rsidR="00866D7E">
              <w:t xml:space="preserve"> medfødte</w:t>
            </w:r>
            <w:r w:rsidR="00B10872">
              <w:t xml:space="preserve"> potentiale</w:t>
            </w:r>
            <w:r w:rsidR="00866D7E">
              <w:t xml:space="preserve"> for</w:t>
            </w:r>
            <w:r w:rsidR="00B10872">
              <w:t xml:space="preserve"> hvert enkelt barn. Den tidli</w:t>
            </w:r>
            <w:r w:rsidR="00E90E23">
              <w:t>ge indsats giver en god</w:t>
            </w:r>
            <w:r w:rsidR="00B10872">
              <w:t xml:space="preserve"> grobund </w:t>
            </w:r>
            <w:r w:rsidR="00866D7E">
              <w:t>for</w:t>
            </w:r>
            <w:r w:rsidR="00B10872">
              <w:t xml:space="preserve"> barnets videre læring og dannelse.</w:t>
            </w:r>
          </w:p>
        </w:tc>
      </w:tr>
    </w:tbl>
    <w:p w:rsidR="001235F4" w:rsidRDefault="001235F4" w:rsidP="00690550">
      <w:pPr>
        <w:pStyle w:val="MiniPara"/>
      </w:pPr>
    </w:p>
    <w:p w:rsidR="00690550" w:rsidRDefault="00690550" w:rsidP="00690550">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690550" w:rsidRPr="006406AA" w:rsidTr="007801A8">
        <w:trPr>
          <w:cantSplit/>
        </w:trPr>
        <w:tc>
          <w:tcPr>
            <w:tcW w:w="7087" w:type="dxa"/>
          </w:tcPr>
          <w:p w:rsidR="00690550" w:rsidRDefault="00690550" w:rsidP="00602525">
            <w:pPr>
              <w:pStyle w:val="Overskrift2"/>
            </w:pPr>
            <w:r w:rsidRPr="00690550">
              <w:t>Sammenhæng til børnehaveklassen</w:t>
            </w:r>
          </w:p>
          <w:p w:rsidR="00690550" w:rsidRPr="000963AC" w:rsidRDefault="00690550" w:rsidP="00690550">
            <w:pPr>
              <w:pStyle w:val="Tekst2"/>
              <w:rPr>
                <w:noProof/>
              </w:rPr>
            </w:pPr>
            <w:r w:rsidRPr="00690550">
              <w:rPr>
                <w:noProof/>
              </w:rPr>
              <w:t>”Det skal fremgå af den pædagogiske læreplan, hvordan der i børnenes sidste år i dagtilbuddet tilrettelægges et pædagogisk læringsmiljø, der skaber sammenhæng til børnehaveklassen.”</w:t>
            </w:r>
          </w:p>
          <w:p w:rsidR="00690550" w:rsidRPr="00B02D50" w:rsidRDefault="00690550" w:rsidP="007801A8">
            <w:pPr>
              <w:pStyle w:val="Byline"/>
              <w:spacing w:after="480"/>
            </w:pPr>
            <w:r w:rsidRPr="00690550">
              <w:t>Den styrkede pædagogiske læreplan, Rammer og indhold, s. 27</w:t>
            </w:r>
          </w:p>
        </w:tc>
        <w:tc>
          <w:tcPr>
            <w:tcW w:w="2551" w:type="dxa"/>
          </w:tcPr>
          <w:p w:rsidR="00690550" w:rsidRDefault="00E57D42" w:rsidP="00602525">
            <w:pPr>
              <w:jc w:val="right"/>
              <w:rPr>
                <w:color w:val="0077B3" w:themeColor="accent1"/>
              </w:rPr>
            </w:pPr>
            <w:r>
              <w:rPr>
                <w:noProof/>
                <w:color w:val="0077B3" w:themeColor="accent1"/>
                <w:lang w:eastAsia="da-DK"/>
              </w:rPr>
              <w:drawing>
                <wp:inline distT="0" distB="0" distL="0" distR="0">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26"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rsidR="00690550" w:rsidRDefault="00690550" w:rsidP="00690550">
      <w:pPr>
        <w:pStyle w:val="MiniPara"/>
      </w:pPr>
    </w:p>
    <w:p w:rsidR="00690550" w:rsidRDefault="00690550" w:rsidP="006905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690550" w:rsidTr="00602525">
        <w:tc>
          <w:tcPr>
            <w:tcW w:w="9638" w:type="dxa"/>
          </w:tcPr>
          <w:p w:rsidR="00690550" w:rsidRDefault="00E57D42" w:rsidP="00303FD1">
            <w:pPr>
              <w:pStyle w:val="Tekst5bl"/>
              <w:suppressAutoHyphens/>
            </w:pPr>
            <w:r w:rsidRPr="00E57D42">
              <w:t>Hvordan tilrettelægger vi vores pædagogiske læringsmiljø for de ældste børn, så det skaber sammenhæng til børnehaveklassen? (Dette spørgsmål gælder kun dagtilbud med børn i den relevante aldersgruppe.)</w:t>
            </w:r>
          </w:p>
          <w:p w:rsidR="00866D7E" w:rsidRDefault="00D50DFA" w:rsidP="00D50DFA">
            <w:pPr>
              <w:rPr>
                <w:color w:val="000000" w:themeColor="text1"/>
              </w:rPr>
            </w:pPr>
            <w:r w:rsidRPr="003A51F9">
              <w:t>For at hjælpe de kommende skolebørn me</w:t>
            </w:r>
            <w:r w:rsidR="00CA398D">
              <w:t>d overgangen til skolen</w:t>
            </w:r>
            <w:r w:rsidR="00866D7E">
              <w:t>,</w:t>
            </w:r>
            <w:r w:rsidR="00CA398D">
              <w:t xml:space="preserve"> opretter vi</w:t>
            </w:r>
            <w:r w:rsidRPr="003A51F9">
              <w:t xml:space="preserve"> hvert år fra september en stue, hvor </w:t>
            </w:r>
            <w:r w:rsidR="00866D7E">
              <w:t>skolegruppen</w:t>
            </w:r>
            <w:r w:rsidRPr="003A51F9">
              <w:t xml:space="preserve"> samles fra begge børnehavestuer og mødes med faste voksne mandag til </w:t>
            </w:r>
            <w:r w:rsidR="005C7124" w:rsidRPr="005C7124">
              <w:rPr>
                <w:color w:val="000000" w:themeColor="text1"/>
              </w:rPr>
              <w:t>onsdag i tidsrummet kl. 9</w:t>
            </w:r>
            <w:r w:rsidR="00866D7E">
              <w:rPr>
                <w:color w:val="000000" w:themeColor="text1"/>
              </w:rPr>
              <w:t>-</w:t>
            </w:r>
            <w:r w:rsidR="005C7124" w:rsidRPr="005C7124">
              <w:rPr>
                <w:color w:val="000000" w:themeColor="text1"/>
              </w:rPr>
              <w:t>12</w:t>
            </w:r>
            <w:r w:rsidR="005C7124">
              <w:rPr>
                <w:color w:val="000000" w:themeColor="text1"/>
              </w:rPr>
              <w:t>.</w:t>
            </w:r>
          </w:p>
          <w:p w:rsidR="00D50DFA" w:rsidRPr="003A51F9" w:rsidRDefault="00CA398D" w:rsidP="00D50DFA">
            <w:r w:rsidRPr="005C7124">
              <w:rPr>
                <w:color w:val="000000" w:themeColor="text1"/>
              </w:rPr>
              <w:t>P</w:t>
            </w:r>
            <w:r>
              <w:t>å denne stue målretter vi</w:t>
            </w:r>
            <w:r w:rsidR="00D50DFA" w:rsidRPr="003A51F9">
              <w:t xml:space="preserve"> aktiviteterne for at forberede børnene på 0. klasse. </w:t>
            </w:r>
            <w:r w:rsidR="00922B7D" w:rsidRPr="003A51F9">
              <w:t>Samtidig holde</w:t>
            </w:r>
            <w:r>
              <w:t>r vi</w:t>
            </w:r>
            <w:r w:rsidR="00922B7D" w:rsidRPr="003A51F9">
              <w:t xml:space="preserve"> forældrene orienteret om, hvilke forventninger vi har til forældrenes medvirken </w:t>
            </w:r>
            <w:proofErr w:type="spellStart"/>
            <w:r w:rsidR="00866D7E">
              <w:t>ifm</w:t>
            </w:r>
            <w:proofErr w:type="spellEnd"/>
            <w:r w:rsidR="00866D7E">
              <w:t xml:space="preserve">. </w:t>
            </w:r>
            <w:r w:rsidR="00922B7D" w:rsidRPr="003A51F9">
              <w:t>børnenes overgang</w:t>
            </w:r>
            <w:r w:rsidR="00866D7E">
              <w:t xml:space="preserve"> fra børnehave</w:t>
            </w:r>
            <w:r w:rsidR="00922B7D" w:rsidRPr="003A51F9">
              <w:t xml:space="preserve"> til skole. </w:t>
            </w:r>
            <w:r w:rsidR="00D50DFA" w:rsidRPr="003A51F9">
              <w:t xml:space="preserve">Aktiviteterne </w:t>
            </w:r>
            <w:r w:rsidR="00922B7D" w:rsidRPr="003A51F9">
              <w:t xml:space="preserve">i børnehaven </w:t>
            </w:r>
            <w:r w:rsidR="00D50DFA" w:rsidRPr="003A51F9">
              <w:t>kan være trafikture i området, tegneopgaver, tallege, besøg på skolens legeplads eller meget andet.</w:t>
            </w:r>
            <w:r w:rsidR="00005A4B" w:rsidRPr="003A51F9">
              <w:t xml:space="preserve"> Hvert barn har sin egen mappe med opgaver, som de er stolte af. </w:t>
            </w:r>
            <w:r w:rsidR="00CF5693" w:rsidRPr="003A51F9">
              <w:t xml:space="preserve"> Formålet med aktiviteterne er i høj grad at hjælpe børn</w:t>
            </w:r>
            <w:r w:rsidR="00005A4B" w:rsidRPr="003A51F9">
              <w:t xml:space="preserve"> til at modtage kollektive beskeder,</w:t>
            </w:r>
            <w:r w:rsidR="00CF5693" w:rsidRPr="003A51F9">
              <w:t xml:space="preserve"> at fordybe sig og at lære dem at være vedholdende.</w:t>
            </w:r>
            <w:r w:rsidR="00D50DFA" w:rsidRPr="003A51F9">
              <w:t xml:space="preserve"> Vi arrange</w:t>
            </w:r>
            <w:r w:rsidR="00005A4B" w:rsidRPr="003A51F9">
              <w:t xml:space="preserve">rer </w:t>
            </w:r>
            <w:r w:rsidR="00D50DFA" w:rsidRPr="003A51F9">
              <w:t xml:space="preserve">besøg fra og til andre skolegrupper i nærliggende børnehaver, så børnene kan </w:t>
            </w:r>
            <w:r>
              <w:t>møde deres</w:t>
            </w:r>
            <w:r w:rsidR="00D50DFA" w:rsidRPr="003A51F9">
              <w:t xml:space="preserve"> kommende skolekammerater. Vi deltager i indskolingsarbejdet på Brøndbyøsterskole</w:t>
            </w:r>
            <w:r w:rsidR="00866D7E">
              <w:t>,</w:t>
            </w:r>
            <w:r w:rsidR="00005A4B" w:rsidRPr="003A51F9">
              <w:t xml:space="preserve"> besøger </w:t>
            </w:r>
            <w:proofErr w:type="spellStart"/>
            <w:r w:rsidR="00005A4B" w:rsidRPr="003A51F9">
              <w:t>SFO’en</w:t>
            </w:r>
            <w:proofErr w:type="spellEnd"/>
            <w:r w:rsidR="00005A4B" w:rsidRPr="003A51F9">
              <w:t xml:space="preserve"> </w:t>
            </w:r>
            <w:r w:rsidR="00866D7E">
              <w:t>to</w:t>
            </w:r>
            <w:r w:rsidR="00005A4B" w:rsidRPr="003A51F9">
              <w:t xml:space="preserve"> gange og er</w:t>
            </w:r>
            <w:r w:rsidR="00D50DFA" w:rsidRPr="003A51F9">
              <w:t xml:space="preserve"> med til ”Idræt For Sjov” i samarbejde med 0. klasse på skolen.</w:t>
            </w:r>
            <w:r>
              <w:t xml:space="preserve"> Vi holder</w:t>
            </w:r>
            <w:r w:rsidR="00922B7D" w:rsidRPr="003A51F9">
              <w:t xml:space="preserve"> overdragelsesmøder </w:t>
            </w:r>
            <w:r w:rsidR="00866D7E">
              <w:t>mellem</w:t>
            </w:r>
            <w:r w:rsidR="00922B7D" w:rsidRPr="003A51F9">
              <w:t xml:space="preserve"> skolens og børnehavens personale, hvor skolen bliver informeret om de projekter</w:t>
            </w:r>
            <w:r w:rsidR="00866D7E">
              <w:t>, som</w:t>
            </w:r>
            <w:r w:rsidR="00922B7D" w:rsidRPr="003A51F9">
              <w:t xml:space="preserve"> skole</w:t>
            </w:r>
            <w:r w:rsidR="00866D7E">
              <w:t>gruppen</w:t>
            </w:r>
            <w:r w:rsidR="00922B7D" w:rsidRPr="003A51F9">
              <w:t xml:space="preserve"> har arbejdet med, og hvordan børnene mestrer forskellige færdigheder.</w:t>
            </w:r>
          </w:p>
          <w:p w:rsidR="00005A4B" w:rsidRPr="003A51F9" w:rsidRDefault="00005A4B" w:rsidP="00005A4B">
            <w:pPr>
              <w:autoSpaceDE w:val="0"/>
              <w:autoSpaceDN w:val="0"/>
              <w:adjustRightInd w:val="0"/>
              <w:spacing w:line="240" w:lineRule="auto"/>
            </w:pPr>
            <w:r w:rsidRPr="003A51F9">
              <w:t>Det er skolegruppen, der går Lucia to gange i løbet af december.</w:t>
            </w:r>
            <w:r w:rsidRPr="003A51F9">
              <w:rPr>
                <w:rFonts w:ascii="Arial-BoldMT" w:hAnsi="Arial-BoldMT" w:cs="Arial-BoldMT"/>
                <w:b/>
                <w:bCs/>
                <w:sz w:val="28"/>
                <w:szCs w:val="28"/>
              </w:rPr>
              <w:t xml:space="preserve"> </w:t>
            </w:r>
            <w:r w:rsidRPr="003A51F9">
              <w:t>Den ene gang foregå</w:t>
            </w:r>
            <w:r w:rsidR="00CA398D">
              <w:t>r</w:t>
            </w:r>
            <w:r w:rsidRPr="003A51F9">
              <w:t xml:space="preserve"> det på vores legeplads for børn og forældre</w:t>
            </w:r>
            <w:r w:rsidR="00CA398D">
              <w:t>ne,</w:t>
            </w:r>
            <w:r w:rsidRPr="003A51F9">
              <w:t xml:space="preserve"> hvor der efterfølgende er varm kakao for alle. Den </w:t>
            </w:r>
            <w:r w:rsidR="004517CB">
              <w:t xml:space="preserve">anden gang arbejder vi på skal foregå </w:t>
            </w:r>
            <w:r w:rsidRPr="003A51F9">
              <w:t>på et plejehjem i vores kommune</w:t>
            </w:r>
            <w:r w:rsidR="00CA398D">
              <w:t>,</w:t>
            </w:r>
            <w:r w:rsidRPr="003A51F9">
              <w:t xml:space="preserve"> hvor børn og de ældre efterfølgende har </w:t>
            </w:r>
            <w:r w:rsidR="004517CB">
              <w:t xml:space="preserve">rart </w:t>
            </w:r>
            <w:r w:rsidRPr="003A51F9">
              <w:t>samvær med sang og hygge.</w:t>
            </w:r>
          </w:p>
          <w:p w:rsidR="00E57D42" w:rsidRPr="00005A4B" w:rsidRDefault="00005A4B" w:rsidP="00005A4B">
            <w:pPr>
              <w:autoSpaceDE w:val="0"/>
              <w:autoSpaceDN w:val="0"/>
              <w:adjustRightInd w:val="0"/>
              <w:spacing w:line="240" w:lineRule="auto"/>
              <w:rPr>
                <w:color w:val="99101C" w:themeColor="accent2" w:themeShade="BF"/>
              </w:rPr>
            </w:pPr>
            <w:r w:rsidRPr="003A51F9">
              <w:t xml:space="preserve">Afslutningen for skolegruppen foregår i </w:t>
            </w:r>
            <w:r w:rsidR="005C7124">
              <w:t xml:space="preserve">april hvor der er </w:t>
            </w:r>
            <w:r w:rsidRPr="003A51F9">
              <w:t>fest og middag for børnene</w:t>
            </w:r>
            <w:r w:rsidR="00922B7D" w:rsidRPr="003A51F9">
              <w:t xml:space="preserve"> i børnehaven</w:t>
            </w:r>
            <w:r w:rsidRPr="003A51F9">
              <w:t>.</w:t>
            </w:r>
          </w:p>
        </w:tc>
      </w:tr>
    </w:tbl>
    <w:p w:rsidR="0040554A" w:rsidRDefault="0040554A" w:rsidP="00A80601">
      <w:pPr>
        <w:pStyle w:val="MiniPara"/>
      </w:pPr>
      <w:r>
        <w:br w:type="page"/>
      </w:r>
    </w:p>
    <w:p w:rsidR="0040554A" w:rsidRDefault="0040554A" w:rsidP="0040554A">
      <w:pPr>
        <w:pStyle w:val="TykSort"/>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9638"/>
      </w:tblGrid>
      <w:tr w:rsidR="008E7AB2" w:rsidRPr="0040554A" w:rsidTr="00602525">
        <w:trPr>
          <w:cantSplit/>
          <w:trHeight w:val="2835"/>
        </w:trPr>
        <w:tc>
          <w:tcPr>
            <w:tcW w:w="9638" w:type="dxa"/>
            <w:tcBorders>
              <w:top w:val="nil"/>
              <w:bottom w:val="nil"/>
            </w:tcBorders>
          </w:tcPr>
          <w:p w:rsidR="008E7AB2" w:rsidRPr="0040554A" w:rsidRDefault="008E7AB2" w:rsidP="008E7AB2">
            <w:pPr>
              <w:pStyle w:val="Overskrift1"/>
            </w:pPr>
            <w:r>
              <w:t>Øvrige krav til indholdet i den pædagogiske læreplan</w:t>
            </w:r>
          </w:p>
        </w:tc>
      </w:tr>
    </w:tbl>
    <w:p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rsidTr="00602525">
        <w:trPr>
          <w:cantSplit/>
        </w:trPr>
        <w:tc>
          <w:tcPr>
            <w:tcW w:w="9638" w:type="dxa"/>
          </w:tcPr>
          <w:p w:rsidR="0040554A" w:rsidRPr="00036360" w:rsidRDefault="0040554A" w:rsidP="00602525">
            <w:pPr>
              <w:pStyle w:val="Overskrift2"/>
            </w:pPr>
            <w:r w:rsidRPr="00036360">
              <w:t>Inddragelse af lokalsamfundet</w:t>
            </w:r>
          </w:p>
          <w:p w:rsidR="0040554A" w:rsidRPr="0040554A" w:rsidRDefault="0040554A" w:rsidP="00602525">
            <w:pPr>
              <w:pStyle w:val="Tekst2"/>
            </w:pPr>
            <w:r w:rsidRPr="0040554A">
              <w:t>”Det skal fremgå af den pædagogiske læreplan, hvordan dagtilbuddet inddrager lokalsamfundet i arbejdet med etablering af pædagogiske læringsmiljøer for børn.”</w:t>
            </w:r>
          </w:p>
          <w:p w:rsidR="0040554A" w:rsidRPr="0040554A" w:rsidRDefault="0040554A" w:rsidP="0040554A">
            <w:pPr>
              <w:pStyle w:val="Byline"/>
            </w:pPr>
            <w:r w:rsidRPr="0040554A">
              <w:t>Den styrkede pædagogiske læreplan, Rammer og indhold, s. 29</w:t>
            </w:r>
          </w:p>
        </w:tc>
      </w:tr>
    </w:tbl>
    <w:p w:rsidR="0040554A" w:rsidRDefault="0040554A" w:rsidP="0040554A">
      <w:pPr>
        <w:pStyle w:val="MiniPara"/>
      </w:pPr>
    </w:p>
    <w:p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rsidTr="00602525">
        <w:tc>
          <w:tcPr>
            <w:tcW w:w="9638" w:type="dxa"/>
          </w:tcPr>
          <w:p w:rsidR="0040554A" w:rsidRDefault="0040554A" w:rsidP="00602525">
            <w:pPr>
              <w:pStyle w:val="Tekst5bl"/>
            </w:pPr>
            <w:bookmarkStart w:id="2" w:name="_Hlk771023"/>
            <w:r w:rsidRPr="0040554A">
              <w:t>Hvordan inddrager vi lokalsamfundet i arbejdet med at skabe pædagogiske læringsmiljøer for børn?</w:t>
            </w:r>
          </w:p>
          <w:p w:rsidR="0040554A" w:rsidRPr="00E57D42" w:rsidRDefault="009630AE" w:rsidP="00E02929">
            <w:pPr>
              <w:pStyle w:val="Tekst3"/>
            </w:pPr>
            <w:r>
              <w:t>Lindelund ligger tæt på både natur, kulturelle tilbud</w:t>
            </w:r>
            <w:r w:rsidR="004517CB">
              <w:t>,</w:t>
            </w:r>
            <w:r>
              <w:t xml:space="preserve"> offentlig transport</w:t>
            </w:r>
            <w:r w:rsidR="004517CB">
              <w:t>,</w:t>
            </w:r>
            <w:r>
              <w:t xml:space="preserve"> og alt dette kan inddrages </w:t>
            </w:r>
            <w:r w:rsidR="004517CB">
              <w:t>for</w:t>
            </w:r>
            <w:r>
              <w:t xml:space="preserve"> at skabe en spændende pædagogisk hverdag for børnene</w:t>
            </w:r>
            <w:r w:rsidR="0099669E" w:rsidRPr="003E35CC">
              <w:t xml:space="preserve">. </w:t>
            </w:r>
            <w:r w:rsidR="00AB5121" w:rsidRPr="003E35CC">
              <w:t>Nærmiljøet tilbyder forskellige leg</w:t>
            </w:r>
            <w:r w:rsidR="004C40A2">
              <w:t>e</w:t>
            </w:r>
            <w:r w:rsidR="00E02929">
              <w:t>pladser med hver sin</w:t>
            </w:r>
            <w:r w:rsidR="00AB5121" w:rsidRPr="003E35CC">
              <w:t xml:space="preserve"> motorisk</w:t>
            </w:r>
            <w:r w:rsidR="004517CB">
              <w:t>e</w:t>
            </w:r>
            <w:r w:rsidR="00AB5121" w:rsidRPr="003E35CC">
              <w:t xml:space="preserve"> udfordring, som vi gør brug af. </w:t>
            </w:r>
            <w:r w:rsidR="0099669E" w:rsidRPr="003E35CC">
              <w:t xml:space="preserve">Ture til </w:t>
            </w:r>
            <w:r w:rsidR="00AB5121" w:rsidRPr="003E35CC">
              <w:t xml:space="preserve">byggelegepladsen giver os mulighed for at komme </w:t>
            </w:r>
            <w:r w:rsidR="004517CB">
              <w:t>tæt</w:t>
            </w:r>
            <w:r w:rsidR="00AB5121" w:rsidRPr="003E35CC">
              <w:t xml:space="preserve"> på levende dyr. På </w:t>
            </w:r>
            <w:r w:rsidR="0099669E" w:rsidRPr="003E35CC">
              <w:t xml:space="preserve">biblioteket </w:t>
            </w:r>
            <w:r w:rsidR="00AB5121" w:rsidRPr="003E35CC">
              <w:t xml:space="preserve">kan vi låne bøger. I Kulturhuset Kilden kan vi se udstillinger, gå til rytmikarrangementer, koncerter eller film- eller teaterforestillinger. I skoven kan vi samle naturmaterialer og i Rebæk </w:t>
            </w:r>
            <w:proofErr w:type="spellStart"/>
            <w:r w:rsidR="00AB5121" w:rsidRPr="003E35CC">
              <w:t>Søpark</w:t>
            </w:r>
            <w:proofErr w:type="spellEnd"/>
            <w:r w:rsidR="00AB5121" w:rsidRPr="003E35CC">
              <w:t xml:space="preserve"> kan vi lege på den store græsplæne.</w:t>
            </w:r>
            <w:r w:rsidRPr="003E35CC">
              <w:t xml:space="preserve"> Når stuerne bliver inviteret, deltager de i fødselsdagsfejringer af børnene i deres private hjem, som giver børnene en oplevelse af</w:t>
            </w:r>
            <w:r w:rsidR="004517CB">
              <w:t>,</w:t>
            </w:r>
            <w:r w:rsidRPr="003E35CC">
              <w:t xml:space="preserve"> hvordan andre børn lever</w:t>
            </w:r>
            <w:r w:rsidR="00AB5121" w:rsidRPr="003E35CC">
              <w:t xml:space="preserve"> </w:t>
            </w:r>
            <w:r w:rsidR="003E35CC" w:rsidRPr="003E35CC">
              <w:t xml:space="preserve">Vi kan køre med S-tog fra Rødovre </w:t>
            </w:r>
            <w:r w:rsidR="004517CB">
              <w:t>s</w:t>
            </w:r>
            <w:r w:rsidR="003E35CC" w:rsidRPr="003E35CC">
              <w:t>t</w:t>
            </w:r>
            <w:r w:rsidR="004517CB">
              <w:t>.</w:t>
            </w:r>
            <w:r w:rsidR="003E35CC" w:rsidRPr="003E35CC">
              <w:t xml:space="preserve"> eller kigge ned på de store biler fra broen over Avedøre Havnevej. </w:t>
            </w:r>
            <w:r w:rsidR="00AB5121" w:rsidRPr="003E35CC">
              <w:t>Om sommeren kan vi få lov til at låne skolens gymnastiksal</w:t>
            </w:r>
            <w:r w:rsidR="004517CB">
              <w:t>,</w:t>
            </w:r>
            <w:r w:rsidR="00AB5121" w:rsidRPr="003E35CC">
              <w:t xml:space="preserve"> </w:t>
            </w:r>
            <w:r w:rsidR="000D378E" w:rsidRPr="003E35CC">
              <w:t>og de store børn får nogle gange lov til at lege på skolens legeplads.</w:t>
            </w:r>
            <w:r w:rsidR="00AB5121" w:rsidRPr="003E35CC">
              <w:t xml:space="preserve"> </w:t>
            </w:r>
            <w:r w:rsidR="0099669E" w:rsidRPr="003E35CC">
              <w:t xml:space="preserve">Det nærmest </w:t>
            </w:r>
            <w:r w:rsidR="0077562B" w:rsidRPr="003E35CC">
              <w:t>liggende plejehjem er</w:t>
            </w:r>
            <w:r w:rsidR="0099669E" w:rsidRPr="003E35CC">
              <w:t xml:space="preserve"> blevet besøgt</w:t>
            </w:r>
            <w:r w:rsidR="0077562B" w:rsidRPr="003E35CC">
              <w:t xml:space="preserve"> af en gruppe børn fra børnehaven, og</w:t>
            </w:r>
            <w:r w:rsidR="0017062E">
              <w:t xml:space="preserve"> vi</w:t>
            </w:r>
            <w:r w:rsidR="0099669E" w:rsidRPr="003E35CC">
              <w:t xml:space="preserve"> arbej</w:t>
            </w:r>
            <w:r w:rsidR="0017062E">
              <w:t>der</w:t>
            </w:r>
            <w:r w:rsidR="0099669E" w:rsidRPr="003E35CC">
              <w:t xml:space="preserve"> på at </w:t>
            </w:r>
            <w:r w:rsidR="00433AB8" w:rsidRPr="003E35CC">
              <w:t>gentage og udvikle disse besøg</w:t>
            </w:r>
            <w:r w:rsidR="004517CB">
              <w:t xml:space="preserve"> i samarbejde med plejehjemmet</w:t>
            </w:r>
            <w:r w:rsidR="0099669E" w:rsidRPr="003E35CC">
              <w:t xml:space="preserve">. </w:t>
            </w:r>
            <w:r w:rsidR="004517CB">
              <w:t xml:space="preserve">Vi arbejder, som anført tidligere, på at skolebørnene skal gå Luciaoptog </w:t>
            </w:r>
            <w:r w:rsidR="00F952B5" w:rsidRPr="003E35CC">
              <w:t xml:space="preserve">på </w:t>
            </w:r>
            <w:r w:rsidR="00F952B5" w:rsidRPr="005C7124">
              <w:rPr>
                <w:color w:val="000000" w:themeColor="text1"/>
              </w:rPr>
              <w:t>plejehjemmet</w:t>
            </w:r>
            <w:r w:rsidR="004517CB">
              <w:rPr>
                <w:color w:val="000000" w:themeColor="text1"/>
              </w:rPr>
              <w:t>, såfremt dette kan realiseres</w:t>
            </w:r>
            <w:r w:rsidR="00F952B5" w:rsidRPr="005C7124">
              <w:rPr>
                <w:color w:val="000000" w:themeColor="text1"/>
              </w:rPr>
              <w:t xml:space="preserve">. </w:t>
            </w:r>
            <w:r w:rsidR="005C7124" w:rsidRPr="005C7124">
              <w:rPr>
                <w:color w:val="000000" w:themeColor="text1"/>
              </w:rPr>
              <w:t xml:space="preserve">Derudover </w:t>
            </w:r>
            <w:r w:rsidR="004517CB">
              <w:rPr>
                <w:color w:val="000000" w:themeColor="text1"/>
              </w:rPr>
              <w:t>undersøger</w:t>
            </w:r>
            <w:r w:rsidR="005C7124" w:rsidRPr="005C7124">
              <w:rPr>
                <w:color w:val="000000" w:themeColor="text1"/>
              </w:rPr>
              <w:t xml:space="preserve"> vi</w:t>
            </w:r>
            <w:r w:rsidR="004517CB">
              <w:rPr>
                <w:color w:val="000000" w:themeColor="text1"/>
              </w:rPr>
              <w:t>, hvorvidt</w:t>
            </w:r>
            <w:r w:rsidR="005C7124" w:rsidRPr="005C7124">
              <w:rPr>
                <w:color w:val="000000" w:themeColor="text1"/>
              </w:rPr>
              <w:t xml:space="preserve"> der er</w:t>
            </w:r>
            <w:r w:rsidR="0099669E" w:rsidRPr="005C7124">
              <w:rPr>
                <w:color w:val="000000" w:themeColor="text1"/>
              </w:rPr>
              <w:t xml:space="preserve"> mulighed for</w:t>
            </w:r>
            <w:r w:rsidR="004517CB">
              <w:rPr>
                <w:color w:val="000000" w:themeColor="text1"/>
              </w:rPr>
              <w:t xml:space="preserve"> at</w:t>
            </w:r>
            <w:r w:rsidR="0099669E" w:rsidRPr="005C7124">
              <w:rPr>
                <w:color w:val="000000" w:themeColor="text1"/>
              </w:rPr>
              <w:t xml:space="preserve"> besøg</w:t>
            </w:r>
            <w:r w:rsidR="004517CB">
              <w:rPr>
                <w:color w:val="000000" w:themeColor="text1"/>
              </w:rPr>
              <w:t>e</w:t>
            </w:r>
            <w:r w:rsidR="0099669E" w:rsidRPr="005C7124">
              <w:rPr>
                <w:color w:val="000000" w:themeColor="text1"/>
              </w:rPr>
              <w:t xml:space="preserve"> nogle af forældrenes arbejdspladser</w:t>
            </w:r>
            <w:r w:rsidR="0099669E" w:rsidRPr="003E35CC">
              <w:t>.</w:t>
            </w:r>
            <w:r w:rsidR="00F00820">
              <w:t xml:space="preserve"> </w:t>
            </w:r>
            <w:r>
              <w:t>Turene</w:t>
            </w:r>
            <w:r w:rsidR="00AB5121" w:rsidRPr="003E35CC">
              <w:t xml:space="preserve"> ud af huset giver børnene nye oplevelser, samt inspiration til lege, kreative udfoldelser og samtaleemner.</w:t>
            </w:r>
          </w:p>
        </w:tc>
      </w:tr>
      <w:bookmarkEnd w:id="2"/>
    </w:tbl>
    <w:p w:rsidR="0040554A" w:rsidRDefault="0040554A" w:rsidP="0040554A">
      <w:pPr>
        <w:pStyle w:val="MiniPara"/>
      </w:pPr>
    </w:p>
    <w:p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rsidTr="00602525">
        <w:trPr>
          <w:cantSplit/>
        </w:trPr>
        <w:tc>
          <w:tcPr>
            <w:tcW w:w="9638" w:type="dxa"/>
          </w:tcPr>
          <w:p w:rsidR="0040554A" w:rsidRPr="00036360" w:rsidRDefault="0040554A" w:rsidP="00602525">
            <w:pPr>
              <w:pStyle w:val="Overskrift2"/>
            </w:pPr>
            <w:r w:rsidRPr="00036360">
              <w:t>Arbejdet med det fysiske, psykiske og æstetiske børnemiljø</w:t>
            </w:r>
          </w:p>
          <w:p w:rsidR="0040554A" w:rsidRDefault="0040554A" w:rsidP="0040554A">
            <w:pPr>
              <w:pStyle w:val="Tekst2"/>
            </w:pPr>
            <w:r>
              <w:t xml:space="preserve">”Arbejdet med det fysiske, psykiske og æstetiske børnemiljø i dagtilbuddet skal integreres i det pædagogiske arbejde med etablering af pædagogiske læringsmiljøer. </w:t>
            </w:r>
          </w:p>
          <w:p w:rsidR="0040554A" w:rsidRPr="0040554A" w:rsidRDefault="0040554A" w:rsidP="001527A1">
            <w:pPr>
              <w:pStyle w:val="Tekst2"/>
              <w:suppressAutoHyphens/>
            </w:pPr>
            <w:r>
              <w:t>Børnemiljøet skal vurderes i et børneperspektiv, og børns oplevelser af børnemiljøet skal ind</w:t>
            </w:r>
            <w:r w:rsidR="001527A1">
              <w:softHyphen/>
            </w:r>
            <w:r>
              <w:t>dr</w:t>
            </w:r>
            <w:r w:rsidR="001527A1">
              <w:t>a</w:t>
            </w:r>
            <w:r>
              <w:t>ges under hensyntagen til børnenes alder og modenhed.”</w:t>
            </w:r>
          </w:p>
          <w:p w:rsidR="0040554A" w:rsidRPr="0040554A" w:rsidRDefault="0040554A" w:rsidP="00602525">
            <w:pPr>
              <w:pStyle w:val="Byline"/>
            </w:pPr>
            <w:r w:rsidRPr="0040554A">
              <w:t>Den styrkede pædagogiske læreplan, Rammer og indhold, s. 30</w:t>
            </w:r>
          </w:p>
        </w:tc>
      </w:tr>
    </w:tbl>
    <w:p w:rsidR="0040554A" w:rsidRDefault="0040554A" w:rsidP="0040554A">
      <w:pPr>
        <w:pStyle w:val="MiniPara"/>
      </w:pPr>
    </w:p>
    <w:p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rsidTr="00602525">
        <w:tc>
          <w:tcPr>
            <w:tcW w:w="9638" w:type="dxa"/>
          </w:tcPr>
          <w:p w:rsidR="0040554A" w:rsidRDefault="00185236" w:rsidP="001527A1">
            <w:pPr>
              <w:pStyle w:val="Tekst5bl"/>
              <w:suppressAutoHyphens/>
            </w:pPr>
            <w:r w:rsidRPr="00185236">
              <w:t>Hvordan integrerer vi det fysiske, psykiske og æstetiske børnemiljø i det pædagogiske læringsmiljø?</w:t>
            </w:r>
          </w:p>
          <w:p w:rsidR="000A1FEA" w:rsidRDefault="000A1FEA" w:rsidP="000A1FEA">
            <w:pPr>
              <w:pStyle w:val="Tekst3"/>
            </w:pPr>
            <w:r>
              <w:t>Kunst og æstetik er kommunikationsform</w:t>
            </w:r>
            <w:r w:rsidR="00082710">
              <w:t>er,</w:t>
            </w:r>
            <w:r>
              <w:t xml:space="preserve"> som vi</w:t>
            </w:r>
            <w:r w:rsidR="009630AE">
              <w:t xml:space="preserve"> gerne vil introducere børnene</w:t>
            </w:r>
            <w:r w:rsidR="00E02929">
              <w:t xml:space="preserve"> </w:t>
            </w:r>
            <w:r w:rsidR="00082710">
              <w:t xml:space="preserve">mere </w:t>
            </w:r>
            <w:r w:rsidR="00E02929">
              <w:t>for</w:t>
            </w:r>
            <w:r>
              <w:t>, vi skal derfor arbejde med flere</w:t>
            </w:r>
            <w:r w:rsidR="00082710">
              <w:t xml:space="preserve"> </w:t>
            </w:r>
            <w:r>
              <w:t>børneudtryk, flere malerprojekter og æstetiske medieringer.</w:t>
            </w:r>
          </w:p>
          <w:p w:rsidR="009630AE" w:rsidRDefault="009630AE" w:rsidP="009630AE">
            <w:pPr>
              <w:pStyle w:val="Tekst3"/>
            </w:pPr>
            <w:r>
              <w:t>I institutionen er der både store og små rum samt en stor legeplads, som giver mulighed for at skabe spændende læringsrum for børnene, som kan støtte op om både leg, børnefællessk</w:t>
            </w:r>
            <w:r w:rsidR="00DB60A1">
              <w:t>aber og forskellige aktiviteter</w:t>
            </w:r>
            <w:r>
              <w:t xml:space="preserve"> gennem dagen</w:t>
            </w:r>
          </w:p>
          <w:p w:rsidR="00811F97" w:rsidRPr="003E35CC" w:rsidRDefault="00CD59D4" w:rsidP="009630AE">
            <w:pPr>
              <w:pStyle w:val="Tekst3"/>
            </w:pPr>
            <w:r w:rsidRPr="003E35CC">
              <w:t>For at fremme et godt</w:t>
            </w:r>
            <w:r w:rsidR="00811F97" w:rsidRPr="003E35CC">
              <w:t xml:space="preserve"> børnemiljø prøver vi at udnytte vores </w:t>
            </w:r>
            <w:r w:rsidR="00082710">
              <w:t>indendørs</w:t>
            </w:r>
            <w:r w:rsidR="00811F97" w:rsidRPr="003E35CC">
              <w:t xml:space="preserve">areal bedst muligt, så der </w:t>
            </w:r>
            <w:r w:rsidR="009630AE" w:rsidRPr="003E35CC">
              <w:t>udover</w:t>
            </w:r>
            <w:r w:rsidR="006E014F" w:rsidRPr="003E35CC">
              <w:t xml:space="preserve"> stuerne</w:t>
            </w:r>
            <w:r w:rsidR="00811F97" w:rsidRPr="003E35CC">
              <w:t xml:space="preserve"> er grupperum</w:t>
            </w:r>
            <w:r w:rsidR="00082710">
              <w:t>,</w:t>
            </w:r>
            <w:r w:rsidR="00811F97" w:rsidRPr="003E35CC">
              <w:t xml:space="preserve"> og dermed flere gruppeaktiviteter og mere ro for børnene</w:t>
            </w:r>
            <w:r w:rsidR="003E35CC" w:rsidRPr="003E35CC">
              <w:t xml:space="preserve"> </w:t>
            </w:r>
            <w:r w:rsidR="00082710">
              <w:t>samt</w:t>
            </w:r>
            <w:r w:rsidR="003E35CC" w:rsidRPr="003E35CC">
              <w:t xml:space="preserve"> et lavere støjniveau for alle</w:t>
            </w:r>
            <w:r w:rsidR="00811F97" w:rsidRPr="003E35CC">
              <w:t xml:space="preserve">. </w:t>
            </w:r>
            <w:r w:rsidR="00082710">
              <w:t>G</w:t>
            </w:r>
            <w:r w:rsidR="00811F97" w:rsidRPr="003E35CC">
              <w:t>angarealer</w:t>
            </w:r>
            <w:r w:rsidR="0017062E">
              <w:t>ne har vi</w:t>
            </w:r>
            <w:r w:rsidR="00811F97" w:rsidRPr="003E35CC">
              <w:t xml:space="preserve"> indrettet med bl.a. sansetavler, så de er indbydende og inspirerende til </w:t>
            </w:r>
            <w:r w:rsidR="003E35CC" w:rsidRPr="003E35CC">
              <w:t>eksperimenter</w:t>
            </w:r>
            <w:r w:rsidR="00811F97" w:rsidRPr="003E35CC">
              <w:t xml:space="preserve">. </w:t>
            </w:r>
            <w:r w:rsidR="00082710">
              <w:t>V</w:t>
            </w:r>
            <w:r w:rsidR="0017062E">
              <w:t>i</w:t>
            </w:r>
            <w:r w:rsidR="00082710">
              <w:t xml:space="preserve"> </w:t>
            </w:r>
            <w:r w:rsidR="005C7124" w:rsidRPr="005C7124">
              <w:rPr>
                <w:color w:val="000000" w:themeColor="text1"/>
              </w:rPr>
              <w:t>i samarbejde med børnene</w:t>
            </w:r>
            <w:r w:rsidR="00082710">
              <w:rPr>
                <w:color w:val="000000" w:themeColor="text1"/>
              </w:rPr>
              <w:t xml:space="preserve"> sætter jævnligt</w:t>
            </w:r>
            <w:r w:rsidR="005C7124" w:rsidRPr="005C7124">
              <w:rPr>
                <w:color w:val="000000" w:themeColor="text1"/>
              </w:rPr>
              <w:t xml:space="preserve"> </w:t>
            </w:r>
            <w:r w:rsidRPr="003E35CC">
              <w:t>fokus på stuernes indretning, så de inspirer</w:t>
            </w:r>
            <w:r w:rsidR="003E35CC" w:rsidRPr="003E35CC">
              <w:t>er</w:t>
            </w:r>
            <w:r w:rsidRPr="003E35CC">
              <w:t xml:space="preserve"> til forskellige udfoldelser. </w:t>
            </w:r>
            <w:r w:rsidR="0017062E">
              <w:t>Når vi bevidst fjerner</w:t>
            </w:r>
            <w:r w:rsidR="003D4A68">
              <w:t xml:space="preserve"> bestemt legetøj i en periode,</w:t>
            </w:r>
            <w:r w:rsidR="00082710">
              <w:t xml:space="preserve"> sker</w:t>
            </w:r>
            <w:r w:rsidR="0017062E">
              <w:t xml:space="preserve"> det for at </w:t>
            </w:r>
            <w:r w:rsidRPr="003E35CC">
              <w:t>hjælpe børnene til at opfinde nye lege</w:t>
            </w:r>
            <w:r w:rsidR="00082710">
              <w:t>.</w:t>
            </w:r>
          </w:p>
          <w:p w:rsidR="00811F97" w:rsidRDefault="00811F97" w:rsidP="00811F97">
            <w:r w:rsidRPr="003E35CC">
              <w:t xml:space="preserve">Legepladsen </w:t>
            </w:r>
            <w:r w:rsidR="0017062E">
              <w:t>bruger vi dagligt</w:t>
            </w:r>
            <w:r w:rsidRPr="003E35CC">
              <w:t xml:space="preserve">, og der sker derfor en stor nedslidning af denne. Fortsat udvikling af legepladsen er derfor </w:t>
            </w:r>
            <w:r w:rsidR="00082710">
              <w:t xml:space="preserve">en </w:t>
            </w:r>
            <w:r w:rsidRPr="003E35CC">
              <w:t>priorite</w:t>
            </w:r>
            <w:r w:rsidR="00082710">
              <w:t>t</w:t>
            </w:r>
            <w:r w:rsidRPr="003E35CC">
              <w:t xml:space="preserve">. </w:t>
            </w:r>
            <w:r w:rsidR="00CD59D4" w:rsidRPr="003E35CC">
              <w:t xml:space="preserve">Dette </w:t>
            </w:r>
            <w:r w:rsidR="00082710">
              <w:t>kommer til</w:t>
            </w:r>
            <w:r w:rsidR="00CD59D4" w:rsidRPr="003E35CC">
              <w:t xml:space="preserve"> udtryk </w:t>
            </w:r>
            <w:r w:rsidR="00082710">
              <w:t>fx ved</w:t>
            </w:r>
            <w:r w:rsidRPr="003E35CC">
              <w:t xml:space="preserve"> bevidst beplantning, der inspirerer til nye lege, indkøb af legeredskaber og udendørs lege</w:t>
            </w:r>
            <w:r w:rsidR="006E014F" w:rsidRPr="003E35CC">
              <w:t>tøj</w:t>
            </w:r>
            <w:r w:rsidR="00CD59D4" w:rsidRPr="003E35CC">
              <w:t xml:space="preserve">. </w:t>
            </w:r>
          </w:p>
          <w:p w:rsidR="00C501B4" w:rsidRPr="003E35CC" w:rsidRDefault="00C501B4" w:rsidP="00811F97"/>
          <w:p w:rsidR="00811F97" w:rsidRPr="003E35CC" w:rsidRDefault="00811F97" w:rsidP="00811F97">
            <w:r w:rsidRPr="003E35CC">
              <w:t>Vuggestuen</w:t>
            </w:r>
            <w:r w:rsidR="00CD59D4" w:rsidRPr="003E35CC">
              <w:t>s liggehal</w:t>
            </w:r>
            <w:r w:rsidRPr="003E35CC">
              <w:t xml:space="preserve"> har et halvtag, som giver et godt soveklima.</w:t>
            </w:r>
          </w:p>
          <w:p w:rsidR="00811F97" w:rsidRDefault="00811F97" w:rsidP="00811F97">
            <w:r w:rsidRPr="003E35CC">
              <w:t xml:space="preserve">I vores alrum har vi en skillevæg som </w:t>
            </w:r>
            <w:r w:rsidR="00082710">
              <w:t>bevirker,</w:t>
            </w:r>
            <w:r w:rsidRPr="003E35CC">
              <w:t xml:space="preserve"> at børnene bliver forstyrre</w:t>
            </w:r>
            <w:r w:rsidR="00082710">
              <w:t>s i mindre grad</w:t>
            </w:r>
            <w:r w:rsidRPr="003E35CC">
              <w:t xml:space="preserve"> </w:t>
            </w:r>
            <w:r w:rsidR="00082710">
              <w:t>under</w:t>
            </w:r>
            <w:r w:rsidRPr="003E35CC">
              <w:t xml:space="preserve"> spisning og leg, når de befin</w:t>
            </w:r>
            <w:r w:rsidR="006E014F" w:rsidRPr="003E35CC">
              <w:t>der sig i rummet</w:t>
            </w:r>
            <w:r w:rsidR="00082710">
              <w:t>.</w:t>
            </w:r>
            <w:r w:rsidR="00CD59D4" w:rsidRPr="003E35CC">
              <w:t xml:space="preserve"> </w:t>
            </w:r>
            <w:r w:rsidR="00082710">
              <w:t>S</w:t>
            </w:r>
            <w:r w:rsidR="00CD59D4" w:rsidRPr="003E35CC">
              <w:t xml:space="preserve">amtidig har vi mulighed for at </w:t>
            </w:r>
            <w:r w:rsidR="00082710">
              <w:t>fjerne hele skillevæggen, n</w:t>
            </w:r>
            <w:r w:rsidR="00CD59D4" w:rsidRPr="003E35CC">
              <w:t>år det er nødvendig</w:t>
            </w:r>
            <w:r w:rsidR="006E014F" w:rsidRPr="003E35CC">
              <w:t>t</w:t>
            </w:r>
            <w:r w:rsidR="00CD59D4" w:rsidRPr="003E35CC">
              <w:t xml:space="preserve"> for en anden aktivitet.</w:t>
            </w:r>
          </w:p>
          <w:p w:rsidR="00C501B4" w:rsidRPr="003E35CC" w:rsidRDefault="00C501B4" w:rsidP="00811F97"/>
          <w:p w:rsidR="003A51F9" w:rsidRDefault="00811F97" w:rsidP="00811F97">
            <w:r w:rsidRPr="003E35CC">
              <w:t>Vi indretter og bruger garderoberne, så børnene får tid og plads til at kunne øve sig i at tage tøj på og af.</w:t>
            </w:r>
          </w:p>
          <w:p w:rsidR="003A51F9" w:rsidRDefault="003A51F9" w:rsidP="00811F97">
            <w:r>
              <w:t>På badeværelserne har vi taburetter, så børnene selv kan kravle op på puslebordet.</w:t>
            </w:r>
          </w:p>
          <w:p w:rsidR="003A51F9" w:rsidRPr="003A51F9" w:rsidRDefault="009840D3" w:rsidP="003A51F9">
            <w:pPr>
              <w:autoSpaceDE w:val="0"/>
              <w:autoSpaceDN w:val="0"/>
              <w:adjustRightInd w:val="0"/>
              <w:spacing w:line="240" w:lineRule="auto"/>
            </w:pPr>
            <w:r>
              <w:t>Et</w:t>
            </w:r>
            <w:r w:rsidR="003A51F9">
              <w:t xml:space="preserve"> eksempel fra vuggestuen viser</w:t>
            </w:r>
            <w:r w:rsidR="00082710">
              <w:t>,</w:t>
            </w:r>
            <w:r w:rsidR="003A51F9">
              <w:t xml:space="preserve"> hvordan </w:t>
            </w:r>
            <w:r w:rsidR="003A51F9" w:rsidRPr="003A51F9">
              <w:t>faste rutiner, rytmer og struktur på stuerne</w:t>
            </w:r>
            <w:r w:rsidR="003A51F9">
              <w:t xml:space="preserve"> indgår i det psykiske og fysiske </w:t>
            </w:r>
            <w:r>
              <w:t>læringsmiljø.</w:t>
            </w:r>
            <w:r w:rsidR="003A51F9" w:rsidRPr="003A51F9">
              <w:t xml:space="preserve"> Det ses</w:t>
            </w:r>
            <w:r w:rsidR="000E248C">
              <w:t xml:space="preserve"> fx</w:t>
            </w:r>
            <w:r w:rsidR="003A51F9" w:rsidRPr="003A51F9">
              <w:t xml:space="preserve"> ved</w:t>
            </w:r>
            <w:r>
              <w:t xml:space="preserve"> </w:t>
            </w:r>
            <w:r w:rsidR="003A51F9" w:rsidRPr="003A51F9">
              <w:t>frokost</w:t>
            </w:r>
            <w:r>
              <w:t>en</w:t>
            </w:r>
            <w:r w:rsidR="003A51F9" w:rsidRPr="003A51F9">
              <w:t xml:space="preserve">, hvor børnene </w:t>
            </w:r>
            <w:r>
              <w:t>har deres faste pladser.</w:t>
            </w:r>
            <w:r w:rsidR="003A51F9" w:rsidRPr="003A51F9">
              <w:t xml:space="preserve"> Der bliver</w:t>
            </w:r>
          </w:p>
          <w:p w:rsidR="00C501B4" w:rsidRDefault="003A51F9" w:rsidP="009840D3">
            <w:pPr>
              <w:autoSpaceDE w:val="0"/>
              <w:autoSpaceDN w:val="0"/>
              <w:adjustRightInd w:val="0"/>
              <w:spacing w:line="240" w:lineRule="auto"/>
            </w:pPr>
            <w:r w:rsidRPr="003A51F9">
              <w:t>sunget nogle sange</w:t>
            </w:r>
            <w:r w:rsidR="009840D3">
              <w:t>,</w:t>
            </w:r>
            <w:r w:rsidRPr="003A51F9">
              <w:t xml:space="preserve"> imens et barn er med til at hente mad og dække</w:t>
            </w:r>
            <w:r w:rsidR="009840D3">
              <w:t xml:space="preserve"> </w:t>
            </w:r>
            <w:r w:rsidRPr="003A51F9">
              <w:t xml:space="preserve">vogn sammen med en voksen. Børnene sørger selv for at hente </w:t>
            </w:r>
            <w:r w:rsidR="00082710">
              <w:t>egen</w:t>
            </w:r>
            <w:r w:rsidR="009840D3">
              <w:t xml:space="preserve"> </w:t>
            </w:r>
            <w:r w:rsidRPr="003A51F9">
              <w:t xml:space="preserve">tallerken, kop og bestik </w:t>
            </w:r>
            <w:r w:rsidR="00D5137E">
              <w:t>fra</w:t>
            </w:r>
            <w:r w:rsidRPr="003A51F9">
              <w:t xml:space="preserve"> vognen og hjælper selv med til at øse op</w:t>
            </w:r>
            <w:r w:rsidR="009840D3">
              <w:t>,</w:t>
            </w:r>
            <w:r w:rsidR="0017062E">
              <w:t xml:space="preserve"> </w:t>
            </w:r>
            <w:r w:rsidR="009840D3">
              <w:t>og rydde</w:t>
            </w:r>
            <w:r w:rsidR="0017062E">
              <w:t>r</w:t>
            </w:r>
            <w:r w:rsidR="00082710">
              <w:t xml:space="preserve"> selv</w:t>
            </w:r>
            <w:r w:rsidR="009840D3">
              <w:t xml:space="preserve"> </w:t>
            </w:r>
            <w:r w:rsidR="00082710">
              <w:t>op</w:t>
            </w:r>
            <w:r w:rsidR="009840D3">
              <w:t xml:space="preserve"> efter maden.</w:t>
            </w:r>
          </w:p>
          <w:p w:rsidR="003A51F9" w:rsidRDefault="00811F97" w:rsidP="009840D3">
            <w:pPr>
              <w:autoSpaceDE w:val="0"/>
              <w:autoSpaceDN w:val="0"/>
              <w:adjustRightInd w:val="0"/>
              <w:spacing w:line="240" w:lineRule="auto"/>
            </w:pPr>
            <w:r w:rsidRPr="003E35CC">
              <w:t xml:space="preserve"> </w:t>
            </w:r>
          </w:p>
          <w:p w:rsidR="00811F97" w:rsidRPr="003E35CC" w:rsidRDefault="00CD59D4" w:rsidP="00811F97">
            <w:r w:rsidRPr="003E35CC">
              <w:t xml:space="preserve">Stuerne har en politik for børnenes brug af </w:t>
            </w:r>
            <w:r w:rsidR="00D5137E">
              <w:t>i</w:t>
            </w:r>
            <w:r w:rsidR="00E02929" w:rsidRPr="003E35CC">
              <w:t>Pad</w:t>
            </w:r>
            <w:r w:rsidRPr="003E35CC">
              <w:t xml:space="preserve">, så de kan bruges </w:t>
            </w:r>
            <w:r w:rsidR="00811F97" w:rsidRPr="003E35CC">
              <w:t>som aktivitetsmulighed til både udvikling og hvilepauser</w:t>
            </w:r>
            <w:r w:rsidRPr="003E35CC">
              <w:t xml:space="preserve">, uden at </w:t>
            </w:r>
            <w:r w:rsidR="00D5137E">
              <w:t>iPads</w:t>
            </w:r>
            <w:r w:rsidRPr="003E35CC">
              <w:t xml:space="preserve"> </w:t>
            </w:r>
            <w:r w:rsidR="00D5137E">
              <w:t>optager</w:t>
            </w:r>
            <w:r w:rsidRPr="003E35CC">
              <w:t xml:space="preserve"> for meget af børnenes tid.</w:t>
            </w:r>
          </w:p>
          <w:p w:rsidR="0040554A" w:rsidRPr="00E57D42" w:rsidRDefault="0040554A" w:rsidP="00602525">
            <w:pPr>
              <w:pStyle w:val="Tekst3"/>
            </w:pPr>
          </w:p>
        </w:tc>
      </w:tr>
    </w:tbl>
    <w:p w:rsidR="00373C52" w:rsidRDefault="00373C52" w:rsidP="00A80601">
      <w:r>
        <w:br w:type="page"/>
      </w:r>
    </w:p>
    <w:p w:rsidR="00373C52" w:rsidRDefault="00373C52" w:rsidP="00373C52">
      <w:pPr>
        <w:pStyle w:val="TykRd"/>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373C52" w:rsidRPr="00373C52" w:rsidTr="00373C52">
        <w:trPr>
          <w:cantSplit/>
          <w:trHeight w:hRule="exact" w:val="2835"/>
        </w:trPr>
        <w:tc>
          <w:tcPr>
            <w:tcW w:w="7087" w:type="dxa"/>
            <w:tcBorders>
              <w:top w:val="nil"/>
              <w:bottom w:val="nil"/>
            </w:tcBorders>
          </w:tcPr>
          <w:p w:rsidR="00373C52" w:rsidRPr="00373C52" w:rsidRDefault="00373C52" w:rsidP="00373C52">
            <w:pPr>
              <w:pStyle w:val="Overskrift1"/>
              <w:rPr>
                <w:color w:val="CD1626" w:themeColor="accent2"/>
              </w:rPr>
            </w:pPr>
            <w:r>
              <w:rPr>
                <w:color w:val="CD1626" w:themeColor="accent2"/>
              </w:rPr>
              <w:t>De seks læreplanstemaer</w:t>
            </w:r>
          </w:p>
        </w:tc>
        <w:tc>
          <w:tcPr>
            <w:tcW w:w="2551" w:type="dxa"/>
            <w:tcBorders>
              <w:top w:val="nil"/>
              <w:bottom w:val="nil"/>
            </w:tcBorders>
          </w:tcPr>
          <w:p w:rsidR="00373C52" w:rsidRPr="00373C52" w:rsidRDefault="00373C52" w:rsidP="00373C52">
            <w:r>
              <w:rPr>
                <w:noProof/>
                <w:lang w:eastAsia="da-DK"/>
              </w:rPr>
              <w:drawing>
                <wp:inline distT="0" distB="0" distL="0" distR="0">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373C52" w:rsidRDefault="00373C52" w:rsidP="00373C52">
      <w:pPr>
        <w:pStyle w:val="MiniPara"/>
      </w:pPr>
    </w:p>
    <w:p w:rsidR="00373C52" w:rsidRDefault="00373C52" w:rsidP="00373C52">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rsidTr="00602525">
        <w:tc>
          <w:tcPr>
            <w:tcW w:w="9638" w:type="dxa"/>
          </w:tcPr>
          <w:p w:rsidR="00373C52" w:rsidRDefault="00373C52" w:rsidP="00373C52">
            <w:pPr>
              <w:pStyle w:val="Tekst2"/>
            </w:pPr>
            <w:r>
              <w:t>”Den pædagogiske læreplan skal udarbejdes med udgangspunkt i seks læreplanstemaer samt mål for sammenhængen mellem læringsmiljøet og børns læring.</w:t>
            </w:r>
          </w:p>
          <w:p w:rsidR="00373C52" w:rsidRDefault="00373C52" w:rsidP="001527A1">
            <w:pPr>
              <w:pStyle w:val="Tekst2"/>
              <w:suppressAutoHyphens/>
            </w:pPr>
            <w:r>
              <w:t>Det skal fremgå af den pædagogiske læreplan, hvordan det pædagogiske læringsmiljø under</w:t>
            </w:r>
            <w:r w:rsidR="001527A1">
              <w:softHyphen/>
            </w:r>
            <w:r>
              <w:t>støtter børns brede læring inden for og på tværs af de seks læreplanstemaer.”</w:t>
            </w:r>
          </w:p>
          <w:p w:rsidR="00373C52" w:rsidRPr="007400E9" w:rsidRDefault="00373C52" w:rsidP="00373C52">
            <w:pPr>
              <w:pStyle w:val="Byline"/>
            </w:pPr>
            <w:r w:rsidRPr="00373C52">
              <w:t>Den styrkede pædagogiske læreplan, Rammer og indhold, s. 32</w:t>
            </w:r>
          </w:p>
        </w:tc>
      </w:tr>
    </w:tbl>
    <w:p w:rsidR="00373C52" w:rsidRDefault="00373C52" w:rsidP="00373C52">
      <w:pPr>
        <w:pStyle w:val="MiniPara"/>
      </w:pPr>
    </w:p>
    <w:p w:rsidR="00373C52" w:rsidRDefault="00373C52" w:rsidP="00084F73">
      <w:pPr>
        <w:pStyle w:val="TykRd"/>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373C52" w:rsidRPr="006406AA" w:rsidTr="00433B67">
        <w:trPr>
          <w:cantSplit/>
        </w:trPr>
        <w:tc>
          <w:tcPr>
            <w:tcW w:w="7087" w:type="dxa"/>
          </w:tcPr>
          <w:p w:rsidR="00373C52" w:rsidRPr="00084F73" w:rsidRDefault="00084F73" w:rsidP="00602525">
            <w:pPr>
              <w:pStyle w:val="Overskrift2"/>
              <w:rPr>
                <w:color w:val="CD1626" w:themeColor="accent2"/>
              </w:rPr>
            </w:pPr>
            <w:r>
              <w:rPr>
                <w:color w:val="CD1626" w:themeColor="accent2"/>
              </w:rPr>
              <w:t>Alsidig personlig udvikling</w:t>
            </w:r>
          </w:p>
          <w:p w:rsidR="00373C52" w:rsidRDefault="00084F73" w:rsidP="001527A1">
            <w:pPr>
              <w:pStyle w:val="Tekst2"/>
              <w:suppressAutoHyphens/>
            </w:pPr>
            <w:r w:rsidRPr="00084F73">
              <w:t>”Alsidig personlig udvikling drejer sig om den stadige udvidelse af barnets erfaringsverden og deltagelsesmuligheder. Det forudsætter engagement, livsduelighed, gåpåmod og kompetencer til deltagelse.”</w:t>
            </w:r>
          </w:p>
          <w:p w:rsidR="00084F73" w:rsidRPr="00B02D50" w:rsidRDefault="00084F73" w:rsidP="00433B67">
            <w:pPr>
              <w:pStyle w:val="Byline"/>
              <w:spacing w:after="510"/>
            </w:pPr>
            <w:r w:rsidRPr="00084F73">
              <w:t>Den styrkede pædagogiske læreplan, Rammer og indhold, s. 36-37</w:t>
            </w:r>
          </w:p>
        </w:tc>
        <w:tc>
          <w:tcPr>
            <w:tcW w:w="2551" w:type="dxa"/>
          </w:tcPr>
          <w:p w:rsidR="00373C52" w:rsidRDefault="00373C52" w:rsidP="00602525">
            <w:pPr>
              <w:jc w:val="right"/>
              <w:rPr>
                <w:color w:val="0077B3" w:themeColor="accent1"/>
              </w:rPr>
            </w:pPr>
            <w:r>
              <w:rPr>
                <w:noProof/>
                <w:color w:val="0077B3" w:themeColor="accent1"/>
                <w:lang w:eastAsia="da-DK"/>
              </w:rPr>
              <w:drawing>
                <wp:inline distT="0" distB="0" distL="0" distR="0" wp14:anchorId="5283591B" wp14:editId="13FE4631">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8"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rsidR="00373C52" w:rsidRDefault="00373C52" w:rsidP="00D065DF">
      <w:pPr>
        <w:pStyle w:val="MiniPara"/>
      </w:pPr>
    </w:p>
    <w:tbl>
      <w:tblPr>
        <w:tblStyle w:val="Rd"/>
        <w:tblW w:w="0" w:type="auto"/>
        <w:tblLook w:val="04A0" w:firstRow="1" w:lastRow="0" w:firstColumn="1" w:lastColumn="0" w:noHBand="0" w:noVBand="1"/>
      </w:tblPr>
      <w:tblGrid>
        <w:gridCol w:w="9638"/>
      </w:tblGrid>
      <w:tr w:rsidR="00B743E0" w:rsidTr="00B743E0">
        <w:tc>
          <w:tcPr>
            <w:tcW w:w="9638" w:type="dxa"/>
          </w:tcPr>
          <w:p w:rsidR="00B743E0" w:rsidRDefault="005A03C3" w:rsidP="005A03C3">
            <w:pPr>
              <w:pStyle w:val="Tekst4"/>
              <w:ind w:left="284"/>
            </w:pPr>
            <w:r w:rsidRPr="005A03C3">
              <w:t>Pædagogiske mål for læreplanstemaet:</w:t>
            </w:r>
          </w:p>
          <w:p w:rsidR="008627AE" w:rsidRPr="00D065DF" w:rsidRDefault="008627AE" w:rsidP="00A03759">
            <w:pPr>
              <w:pStyle w:val="Tekst4"/>
              <w:numPr>
                <w:ilvl w:val="0"/>
                <w:numId w:val="30"/>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rsidR="008627AE" w:rsidRPr="00D065DF" w:rsidRDefault="008627AE" w:rsidP="00A03759">
            <w:pPr>
              <w:pStyle w:val="Tekst4"/>
              <w:numPr>
                <w:ilvl w:val="0"/>
                <w:numId w:val="30"/>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Ind w:w="-284" w:type="dxa"/>
        <w:tblLayout w:type="fixed"/>
        <w:tblCellMar>
          <w:top w:w="369" w:type="dxa"/>
          <w:bottom w:w="227" w:type="dxa"/>
        </w:tblCellMar>
        <w:tblLook w:val="04A0" w:firstRow="1" w:lastRow="0" w:firstColumn="1" w:lastColumn="0" w:noHBand="0" w:noVBand="1"/>
      </w:tblPr>
      <w:tblGrid>
        <w:gridCol w:w="9922"/>
      </w:tblGrid>
      <w:tr w:rsidR="00373C52" w:rsidTr="00C501B4">
        <w:tc>
          <w:tcPr>
            <w:tcW w:w="9922" w:type="dxa"/>
          </w:tcPr>
          <w:p w:rsidR="00373C52" w:rsidRPr="00C501B4" w:rsidRDefault="001D4135" w:rsidP="001D4135">
            <w:pPr>
              <w:pStyle w:val="Tekst5rd"/>
              <w:suppressAutoHyphens/>
              <w:rPr>
                <w:color w:val="C00000"/>
              </w:rPr>
            </w:pPr>
            <w:r w:rsidRPr="00C501B4">
              <w:rPr>
                <w:color w:val="C00000"/>
              </w:rPr>
              <w:t>Hvordan understøtter vores pædagogiske læringsmiljø børnenes alsidige personlige udvikling?</w:t>
            </w:r>
          </w:p>
          <w:p w:rsidR="00D065DF" w:rsidRPr="00C501B4" w:rsidRDefault="00477942" w:rsidP="00D065DF">
            <w:pPr>
              <w:pStyle w:val="Tekst1rd"/>
              <w:rPr>
                <w:color w:val="C00000"/>
              </w:rPr>
            </w:pPr>
            <w:r w:rsidRPr="00C501B4">
              <w:rPr>
                <w:color w:val="C00000"/>
              </w:rPr>
              <w:t>Herunder, hvordan vores pædagogiske læringsmiljø:</w:t>
            </w:r>
          </w:p>
          <w:p w:rsidR="00FD10EB" w:rsidRPr="00C501B4" w:rsidRDefault="00FD10EB" w:rsidP="00FD10EB">
            <w:pPr>
              <w:pStyle w:val="Bullettekst3rd"/>
              <w:rPr>
                <w:color w:val="C00000"/>
              </w:rPr>
            </w:pPr>
            <w:r w:rsidRPr="00C501B4">
              <w:rPr>
                <w:color w:val="C00000"/>
              </w:rPr>
              <w:t>Understøtter de to pædagogiske mål for temaet Alsidig personlig udvikling</w:t>
            </w:r>
            <w:r w:rsidRPr="00C501B4" w:rsidDel="00E42A94">
              <w:rPr>
                <w:color w:val="C00000"/>
              </w:rPr>
              <w:t xml:space="preserve"> </w:t>
            </w:r>
          </w:p>
          <w:p w:rsidR="00FD10EB" w:rsidRPr="00C501B4" w:rsidRDefault="00FD10EB" w:rsidP="00FD10EB">
            <w:pPr>
              <w:pStyle w:val="Bullettekst3rd"/>
              <w:rPr>
                <w:color w:val="C00000"/>
              </w:rPr>
            </w:pPr>
            <w:r w:rsidRPr="00C501B4">
              <w:rPr>
                <w:color w:val="C00000"/>
              </w:rPr>
              <w:t xml:space="preserve">Tager udgangspunkt i det fælles pædagogiske grundlag </w:t>
            </w:r>
          </w:p>
          <w:p w:rsidR="00477942" w:rsidRPr="00C501B4" w:rsidRDefault="00FD10EB" w:rsidP="00FD10EB">
            <w:pPr>
              <w:pStyle w:val="Bullettekst3rd"/>
              <w:spacing w:after="240"/>
              <w:rPr>
                <w:color w:val="C00000"/>
              </w:rPr>
            </w:pPr>
            <w:r w:rsidRPr="00C501B4">
              <w:rPr>
                <w:color w:val="C00000"/>
              </w:rPr>
              <w:t>Ses i samspil med de øvrige læreplanstemaer.</w:t>
            </w:r>
          </w:p>
          <w:p w:rsidR="00DB60A1" w:rsidRDefault="00DB60A1" w:rsidP="00DD16D3">
            <w:pPr>
              <w:pStyle w:val="Bullettekst3rd"/>
              <w:numPr>
                <w:ilvl w:val="0"/>
                <w:numId w:val="0"/>
              </w:numPr>
              <w:rPr>
                <w:color w:val="auto"/>
              </w:rPr>
            </w:pPr>
          </w:p>
          <w:p w:rsidR="00DB60A1" w:rsidRDefault="00DB60A1" w:rsidP="00DD16D3">
            <w:pPr>
              <w:pStyle w:val="Bullettekst3rd"/>
              <w:numPr>
                <w:ilvl w:val="0"/>
                <w:numId w:val="0"/>
              </w:numPr>
              <w:rPr>
                <w:color w:val="auto"/>
              </w:rPr>
            </w:pPr>
          </w:p>
          <w:p w:rsidR="00DF46B6" w:rsidRPr="00DD16D3" w:rsidRDefault="0017062E" w:rsidP="00DD16D3">
            <w:pPr>
              <w:pStyle w:val="Bullettekst3rd"/>
              <w:numPr>
                <w:ilvl w:val="0"/>
                <w:numId w:val="0"/>
              </w:numPr>
              <w:rPr>
                <w:color w:val="auto"/>
              </w:rPr>
            </w:pPr>
            <w:r>
              <w:rPr>
                <w:color w:val="auto"/>
              </w:rPr>
              <w:lastRenderedPageBreak/>
              <w:t>Vores udgangspunkt er at b</w:t>
            </w:r>
            <w:r w:rsidR="00DF46B6" w:rsidRPr="00DD16D3">
              <w:rPr>
                <w:color w:val="auto"/>
              </w:rPr>
              <w:t xml:space="preserve">ørnene er forskellige </w:t>
            </w:r>
            <w:r w:rsidR="0075589C">
              <w:rPr>
                <w:color w:val="auto"/>
              </w:rPr>
              <w:t>og</w:t>
            </w:r>
            <w:r w:rsidR="00DF46B6" w:rsidRPr="00DD16D3">
              <w:rPr>
                <w:color w:val="auto"/>
              </w:rPr>
              <w:t xml:space="preserve"> unikke. Vi møder </w:t>
            </w:r>
            <w:r w:rsidR="0075589C">
              <w:rPr>
                <w:color w:val="auto"/>
              </w:rPr>
              <w:t>børn</w:t>
            </w:r>
            <w:r w:rsidR="00DF46B6" w:rsidRPr="00DD16D3">
              <w:rPr>
                <w:color w:val="auto"/>
              </w:rPr>
              <w:t xml:space="preserve"> anerkendende ved at have fokus på vores dialog med børnene. Vi giver dem en følelse af at være unik</w:t>
            </w:r>
            <w:r w:rsidR="0075589C">
              <w:rPr>
                <w:color w:val="auto"/>
              </w:rPr>
              <w:t>ke</w:t>
            </w:r>
            <w:r>
              <w:rPr>
                <w:color w:val="auto"/>
              </w:rPr>
              <w:t>,</w:t>
            </w:r>
            <w:r w:rsidR="00DF46B6" w:rsidRPr="00DD16D3">
              <w:rPr>
                <w:color w:val="auto"/>
              </w:rPr>
              <w:t xml:space="preserve"> præcis på den måde</w:t>
            </w:r>
            <w:r>
              <w:rPr>
                <w:color w:val="auto"/>
              </w:rPr>
              <w:t>,</w:t>
            </w:r>
            <w:r w:rsidR="00DF46B6" w:rsidRPr="00DD16D3">
              <w:rPr>
                <w:color w:val="auto"/>
              </w:rPr>
              <w:t xml:space="preserve"> som de nu er. Vi tager børnene alvorligt, viser dem omsorg og nærvær</w:t>
            </w:r>
            <w:r w:rsidR="00DD16D3">
              <w:rPr>
                <w:color w:val="auto"/>
              </w:rPr>
              <w:t xml:space="preserve"> som er væsentligt for</w:t>
            </w:r>
            <w:r w:rsidR="0075589C">
              <w:rPr>
                <w:color w:val="auto"/>
              </w:rPr>
              <w:t>,</w:t>
            </w:r>
            <w:r w:rsidR="00DD16D3">
              <w:rPr>
                <w:color w:val="auto"/>
              </w:rPr>
              <w:t xml:space="preserve"> at de føler sig trygge</w:t>
            </w:r>
            <w:r w:rsidR="00DF46B6" w:rsidRPr="00DD16D3">
              <w:rPr>
                <w:color w:val="auto"/>
              </w:rPr>
              <w:t xml:space="preserve">. Vi støtter, opmuntrer og guider børnene til selv at turde kaste sig ud i ting og til at deltage i fællesskabet. Målet er at børnene udvikler selvværd og bliver </w:t>
            </w:r>
            <w:r w:rsidR="0075589C">
              <w:rPr>
                <w:color w:val="auto"/>
              </w:rPr>
              <w:t xml:space="preserve">karakterfaste </w:t>
            </w:r>
            <w:r w:rsidR="00DF46B6" w:rsidRPr="00DD16D3">
              <w:rPr>
                <w:color w:val="auto"/>
              </w:rPr>
              <w:t>børn med egne meninger</w:t>
            </w:r>
            <w:r>
              <w:rPr>
                <w:color w:val="auto"/>
              </w:rPr>
              <w:t>,</w:t>
            </w:r>
            <w:r w:rsidR="00DF46B6" w:rsidRPr="00DD16D3">
              <w:rPr>
                <w:color w:val="auto"/>
              </w:rPr>
              <w:t xml:space="preserve"> og som lærer deres egne grænser at kende</w:t>
            </w:r>
            <w:r>
              <w:rPr>
                <w:color w:val="auto"/>
              </w:rPr>
              <w:t>,</w:t>
            </w:r>
            <w:r w:rsidR="00DF46B6" w:rsidRPr="00DD16D3">
              <w:rPr>
                <w:color w:val="auto"/>
              </w:rPr>
              <w:t xml:space="preserve"> så det enkelte barn kan sige fra og til i forhold til deres følelser.</w:t>
            </w:r>
          </w:p>
          <w:p w:rsidR="00DF46B6" w:rsidRDefault="00DF46B6" w:rsidP="00DF46B6">
            <w:pPr>
              <w:autoSpaceDE w:val="0"/>
              <w:autoSpaceDN w:val="0"/>
              <w:adjustRightInd w:val="0"/>
              <w:spacing w:line="240" w:lineRule="auto"/>
            </w:pPr>
          </w:p>
          <w:p w:rsidR="00DF46B6" w:rsidRPr="00DF46B6" w:rsidRDefault="00DF46B6" w:rsidP="00DF46B6">
            <w:pPr>
              <w:autoSpaceDE w:val="0"/>
              <w:autoSpaceDN w:val="0"/>
              <w:adjustRightInd w:val="0"/>
              <w:spacing w:line="240" w:lineRule="auto"/>
            </w:pPr>
            <w:r>
              <w:t>Vi inddrager børnene i hverdag</w:t>
            </w:r>
            <w:r w:rsidR="00523FF9">
              <w:t>en</w:t>
            </w:r>
            <w:r>
              <w:t>s praksis for at denne skal give mening for dem. Dette er</w:t>
            </w:r>
            <w:r w:rsidR="000E248C">
              <w:t xml:space="preserve"> fx</w:t>
            </w:r>
            <w:r>
              <w:t xml:space="preserve"> under måltiderne, herunder dække madvogn, selv</w:t>
            </w:r>
            <w:r w:rsidR="000E248C">
              <w:t xml:space="preserve"> </w:t>
            </w:r>
            <w:r>
              <w:t>hente</w:t>
            </w:r>
            <w:r w:rsidR="000E248C">
              <w:t xml:space="preserve"> </w:t>
            </w:r>
            <w:r>
              <w:t>kopper, bestik mv., selv øs</w:t>
            </w:r>
            <w:r w:rsidR="0081771A">
              <w:t xml:space="preserve">e mad op, hælde med kande og </w:t>
            </w:r>
            <w:r>
              <w:t xml:space="preserve">rydde op efter sig </w:t>
            </w:r>
            <w:r w:rsidR="0081771A">
              <w:t>selv</w:t>
            </w:r>
            <w:r>
              <w:t xml:space="preserve">. </w:t>
            </w:r>
            <w:r w:rsidR="0075589C">
              <w:t>Derudover selv at</w:t>
            </w:r>
            <w:r>
              <w:t xml:space="preserve"> mærke</w:t>
            </w:r>
            <w:r w:rsidR="0075589C">
              <w:t xml:space="preserve"> efter</w:t>
            </w:r>
            <w:r>
              <w:t xml:space="preserve"> og regulere egne behov</w:t>
            </w:r>
            <w:r w:rsidR="0075589C">
              <w:t>, fx</w:t>
            </w:r>
            <w:r>
              <w:t xml:space="preserve"> </w:t>
            </w:r>
            <w:r w:rsidR="0075589C">
              <w:t>’</w:t>
            </w:r>
            <w:r>
              <w:t>Hvornår er jeg mæt?</w:t>
            </w:r>
            <w:r w:rsidR="0075589C">
              <w:t>’</w:t>
            </w:r>
            <w:r>
              <w:t xml:space="preserve"> </w:t>
            </w:r>
            <w:r w:rsidR="0075589C">
              <w:t>og ’</w:t>
            </w:r>
            <w:r>
              <w:t>Hvordan føles mæthed i min krop?</w:t>
            </w:r>
            <w:r w:rsidR="0075589C">
              <w:t>’</w:t>
            </w:r>
          </w:p>
          <w:p w:rsidR="00DF46B6" w:rsidRPr="00DF46B6" w:rsidRDefault="00DF46B6" w:rsidP="00DF46B6">
            <w:pPr>
              <w:autoSpaceDE w:val="0"/>
              <w:autoSpaceDN w:val="0"/>
              <w:adjustRightInd w:val="0"/>
              <w:spacing w:line="240" w:lineRule="auto"/>
            </w:pPr>
            <w:r w:rsidRPr="00DF46B6">
              <w:t>Vi ø</w:t>
            </w:r>
            <w:r>
              <w:t xml:space="preserve">ver </w:t>
            </w:r>
            <w:r w:rsidRPr="00DF46B6">
              <w:t>bø</w:t>
            </w:r>
            <w:r>
              <w:t>rnene i</w:t>
            </w:r>
            <w:r w:rsidRPr="00DF46B6">
              <w:t xml:space="preserve"> at kunne udsætte </w:t>
            </w:r>
            <w:r w:rsidR="0075589C">
              <w:t>deres</w:t>
            </w:r>
            <w:r w:rsidRPr="00DF46B6">
              <w:t xml:space="preserve"> egne behov</w:t>
            </w:r>
            <w:r w:rsidR="000E248C">
              <w:t xml:space="preserve"> fx</w:t>
            </w:r>
            <w:r w:rsidRPr="00DF46B6">
              <w:t xml:space="preserve"> i</w:t>
            </w:r>
            <w:r>
              <w:t xml:space="preserve"> </w:t>
            </w:r>
            <w:r w:rsidRPr="00DF46B6">
              <w:t>forbindelse med at vente på tur ved samling, i garderoben</w:t>
            </w:r>
            <w:r w:rsidR="0017062E">
              <w:t>,</w:t>
            </w:r>
            <w:r w:rsidRPr="00DF46B6">
              <w:t xml:space="preserve"> når vi er på</w:t>
            </w:r>
            <w:r>
              <w:t xml:space="preserve"> </w:t>
            </w:r>
            <w:r w:rsidRPr="00DF46B6">
              <w:t>vej på legepladsen og alle skal have hjælp, ved håndvasken når der</w:t>
            </w:r>
            <w:r>
              <w:t xml:space="preserve"> </w:t>
            </w:r>
            <w:r w:rsidRPr="00DF46B6">
              <w:t>skal vaskes hænder</w:t>
            </w:r>
            <w:r w:rsidR="0017062E">
              <w:t xml:space="preserve"> </w:t>
            </w:r>
            <w:r w:rsidR="0081771A">
              <w:t>m.m.</w:t>
            </w:r>
          </w:p>
          <w:p w:rsidR="00DF46B6" w:rsidRPr="00DF46B6" w:rsidRDefault="00DF46B6" w:rsidP="00DF46B6">
            <w:pPr>
              <w:autoSpaceDE w:val="0"/>
              <w:autoSpaceDN w:val="0"/>
              <w:adjustRightInd w:val="0"/>
              <w:spacing w:line="240" w:lineRule="auto"/>
            </w:pPr>
            <w:r w:rsidRPr="00DF46B6">
              <w:t>Vi hjælper børnene med at blive selvhjulpne ved at guide dem til</w:t>
            </w:r>
            <w:r w:rsidR="0075589C">
              <w:t>,</w:t>
            </w:r>
            <w:r w:rsidRPr="00DF46B6">
              <w:t xml:space="preserve"> hvad</w:t>
            </w:r>
            <w:r>
              <w:t xml:space="preserve"> </w:t>
            </w:r>
            <w:r w:rsidRPr="00DF46B6">
              <w:t>de skal gøre og støtte dem undervejs.</w:t>
            </w:r>
          </w:p>
          <w:p w:rsidR="00DF46B6" w:rsidRPr="00DF46B6" w:rsidRDefault="00DF46B6" w:rsidP="00DF46B6">
            <w:pPr>
              <w:autoSpaceDE w:val="0"/>
              <w:autoSpaceDN w:val="0"/>
              <w:adjustRightInd w:val="0"/>
              <w:spacing w:line="240" w:lineRule="auto"/>
            </w:pPr>
            <w:r w:rsidRPr="00DF46B6">
              <w:t xml:space="preserve">Vi skaber rammer for børnene </w:t>
            </w:r>
            <w:r w:rsidR="0017062E">
              <w:t>som</w:t>
            </w:r>
            <w:r w:rsidRPr="00DF46B6">
              <w:t xml:space="preserve"> gør</w:t>
            </w:r>
            <w:r w:rsidR="0017062E">
              <w:t>,</w:t>
            </w:r>
            <w:r w:rsidRPr="00DF46B6">
              <w:t xml:space="preserve"> at børnene får mulighed for</w:t>
            </w:r>
            <w:r>
              <w:t xml:space="preserve"> </w:t>
            </w:r>
            <w:r w:rsidRPr="00DF46B6">
              <w:t>at kaste sig ud i noget nyt og anderledes. Det kunne være en lille ting</w:t>
            </w:r>
            <w:r>
              <w:t xml:space="preserve"> </w:t>
            </w:r>
            <w:r w:rsidRPr="00DF46B6">
              <w:t>som at besøge nabostuen</w:t>
            </w:r>
            <w:r>
              <w:t>,</w:t>
            </w:r>
            <w:r w:rsidRPr="00DF46B6">
              <w:t xml:space="preserve"> som for nogle kan være grænseoverskridende. Det k</w:t>
            </w:r>
            <w:r w:rsidR="0017062E">
              <w:t xml:space="preserve">unne være at tage med i teatret, </w:t>
            </w:r>
            <w:r w:rsidRPr="00DF46B6">
              <w:t>hvis man</w:t>
            </w:r>
            <w:r>
              <w:t xml:space="preserve"> </w:t>
            </w:r>
            <w:r w:rsidR="0017062E">
              <w:t>aldrig har prøvet det før</w:t>
            </w:r>
            <w:r w:rsidR="0075589C">
              <w:t>,</w:t>
            </w:r>
            <w:r w:rsidR="0017062E">
              <w:t xml:space="preserve"> eller </w:t>
            </w:r>
            <w:r w:rsidRPr="00DF46B6">
              <w:t>ride en tur på ponyhesten på vores</w:t>
            </w:r>
            <w:r>
              <w:t xml:space="preserve"> </w:t>
            </w:r>
            <w:r w:rsidRPr="00DF46B6">
              <w:t>bondegårdstur.</w:t>
            </w:r>
          </w:p>
          <w:p w:rsidR="00DF46B6" w:rsidRDefault="00DF46B6" w:rsidP="00DF46B6">
            <w:pPr>
              <w:autoSpaceDE w:val="0"/>
              <w:autoSpaceDN w:val="0"/>
              <w:adjustRightInd w:val="0"/>
              <w:spacing w:line="240" w:lineRule="auto"/>
              <w:rPr>
                <w:rFonts w:ascii="Arial-BoldMT" w:hAnsi="Arial-BoldMT" w:cs="Arial-BoldMT"/>
                <w:b/>
                <w:bCs/>
                <w:color w:val="CE1626"/>
                <w:sz w:val="28"/>
                <w:szCs w:val="28"/>
              </w:rPr>
            </w:pPr>
          </w:p>
          <w:p w:rsidR="009347D5" w:rsidRPr="007400E9" w:rsidRDefault="00737E72" w:rsidP="00DF46B6">
            <w:pPr>
              <w:pStyle w:val="Tekst3"/>
            </w:pPr>
            <w:r>
              <w:t>Barnets alsidige udvikling er en af de tre grundstammer</w:t>
            </w:r>
            <w:r w:rsidR="00523FF9">
              <w:t>, som vi arbejder med i vores projekt ”</w:t>
            </w:r>
            <w:r w:rsidR="00523FF9" w:rsidRPr="0075589C">
              <w:rPr>
                <w:i/>
                <w:iCs/>
              </w:rPr>
              <w:t>Tidlig indsats i vuggestuen</w:t>
            </w:r>
            <w:r w:rsidR="00523FF9">
              <w:t>”. A</w:t>
            </w:r>
            <w:r>
              <w:t>l ande</w:t>
            </w:r>
            <w:r w:rsidR="0075589C">
              <w:t>n</w:t>
            </w:r>
            <w:r>
              <w:t xml:space="preserve"> udvikling baseres på</w:t>
            </w:r>
            <w:r w:rsidR="00523FF9">
              <w:t xml:space="preserve"> disse</w:t>
            </w:r>
            <w:r>
              <w:t xml:space="preserve">. </w:t>
            </w:r>
            <w:r w:rsidR="009347D5">
              <w:t xml:space="preserve">Når </w:t>
            </w:r>
            <w:r w:rsidR="00DF46B6">
              <w:t>vi</w:t>
            </w:r>
            <w:r w:rsidR="009347D5">
              <w:t xml:space="preserve"> planlægger emnebestemte aktiviteter, der har fokus på nogen af de andre læreplanstemaer, har </w:t>
            </w:r>
            <w:r w:rsidR="00DF46B6">
              <w:t xml:space="preserve">vi </w:t>
            </w:r>
            <w:r w:rsidR="009347D5">
              <w:t>fokus på sammensætningen af børnegrupperne</w:t>
            </w:r>
            <w:r w:rsidR="00F952B5">
              <w:t>,</w:t>
            </w:r>
            <w:r w:rsidR="009347D5">
              <w:t xml:space="preserve"> så børnene er trygge, men også får muligheder for at være sammen med børn, </w:t>
            </w:r>
            <w:r w:rsidR="0075589C">
              <w:t xml:space="preserve">som </w:t>
            </w:r>
            <w:r w:rsidR="009347D5">
              <w:t>de ikke altid leger med.</w:t>
            </w:r>
            <w:r w:rsidR="00F952B5">
              <w:t xml:space="preserve"> </w:t>
            </w:r>
          </w:p>
        </w:tc>
      </w:tr>
    </w:tbl>
    <w:p w:rsidR="001D4135" w:rsidRDefault="001D4135" w:rsidP="00A80601"/>
    <w:p w:rsidR="003B4C9C" w:rsidRDefault="003B4C9C" w:rsidP="003B4C9C">
      <w:pPr>
        <w:pStyle w:val="MiniPara"/>
      </w:pPr>
    </w:p>
    <w:p w:rsidR="003B4C9C" w:rsidRDefault="003B4C9C" w:rsidP="003B4C9C">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3B4C9C" w:rsidRPr="006406AA" w:rsidTr="00602525">
        <w:trPr>
          <w:cantSplit/>
        </w:trPr>
        <w:tc>
          <w:tcPr>
            <w:tcW w:w="7087" w:type="dxa"/>
          </w:tcPr>
          <w:p w:rsidR="003B4C9C" w:rsidRPr="00084F73" w:rsidRDefault="003B4C9C" w:rsidP="00602525">
            <w:pPr>
              <w:pStyle w:val="Overskrift2"/>
              <w:rPr>
                <w:color w:val="CD1626" w:themeColor="accent2"/>
              </w:rPr>
            </w:pPr>
            <w:r>
              <w:rPr>
                <w:color w:val="CD1626" w:themeColor="accent2"/>
              </w:rPr>
              <w:t>Social udvikling</w:t>
            </w:r>
          </w:p>
          <w:p w:rsidR="003B4C9C" w:rsidRDefault="003B4C9C" w:rsidP="003B4C9C">
            <w:pPr>
              <w:pStyle w:val="Tekst2"/>
            </w:pPr>
            <w: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rsidR="003B4C9C" w:rsidRDefault="003B4C9C" w:rsidP="001527A1">
            <w:pPr>
              <w:pStyle w:val="Tekst2"/>
              <w:suppressAutoHyphens/>
            </w:pPr>
            <w:r>
              <w:t>Gennem relationer til andre udvikler børn empati og sociale relationer, og læringsmiljøet skal derfor understøtte børns opbygning af relationer til andre børn, til det pædagogiske personale, til lokal- og nærmiljøet, til aktivi</w:t>
            </w:r>
            <w:r>
              <w:softHyphen/>
              <w:t>teter, ting, legetøj m.m.”</w:t>
            </w:r>
          </w:p>
          <w:p w:rsidR="003B4C9C" w:rsidRPr="00B02D50" w:rsidRDefault="003B4C9C" w:rsidP="00602525">
            <w:pPr>
              <w:pStyle w:val="Byline"/>
            </w:pPr>
            <w:r w:rsidRPr="003B4C9C">
              <w:t>Den styrkede pædagogiske læreplan, Rammer og indhold, s. 38-39</w:t>
            </w:r>
          </w:p>
        </w:tc>
        <w:tc>
          <w:tcPr>
            <w:tcW w:w="2551" w:type="dxa"/>
          </w:tcPr>
          <w:p w:rsidR="003B4C9C" w:rsidRDefault="005D3542" w:rsidP="00602525">
            <w:pPr>
              <w:jc w:val="right"/>
              <w:rPr>
                <w:color w:val="0077B3" w:themeColor="accent1"/>
              </w:rPr>
            </w:pPr>
            <w:r>
              <w:rPr>
                <w:noProof/>
                <w:color w:val="0077B3" w:themeColor="accent1"/>
                <w:lang w:eastAsia="da-DK"/>
              </w:rPr>
              <w:drawing>
                <wp:inline distT="0" distB="0" distL="0" distR="0">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3B4C9C" w:rsidRDefault="003B4C9C" w:rsidP="003B4C9C">
      <w:pPr>
        <w:pStyle w:val="MiniPara"/>
      </w:pPr>
    </w:p>
    <w:tbl>
      <w:tblPr>
        <w:tblStyle w:val="Rd"/>
        <w:tblW w:w="0" w:type="auto"/>
        <w:tblLook w:val="04A0" w:firstRow="1" w:lastRow="0" w:firstColumn="1" w:lastColumn="0" w:noHBand="0" w:noVBand="1"/>
      </w:tblPr>
      <w:tblGrid>
        <w:gridCol w:w="9638"/>
      </w:tblGrid>
      <w:tr w:rsidR="003B4C9C" w:rsidTr="00602525">
        <w:tc>
          <w:tcPr>
            <w:tcW w:w="9638" w:type="dxa"/>
          </w:tcPr>
          <w:p w:rsidR="003B4C9C" w:rsidRDefault="003B4C9C" w:rsidP="00602525">
            <w:pPr>
              <w:pStyle w:val="Tekst4"/>
              <w:ind w:left="284"/>
            </w:pPr>
            <w:r w:rsidRPr="005A03C3">
              <w:t>Pædagogiske mål for læreplanstemaet:</w:t>
            </w:r>
          </w:p>
          <w:p w:rsidR="003B4C9C" w:rsidRPr="00D065DF" w:rsidRDefault="00AE7FAD" w:rsidP="00A03759">
            <w:pPr>
              <w:pStyle w:val="Tekst4"/>
              <w:numPr>
                <w:ilvl w:val="0"/>
                <w:numId w:val="29"/>
              </w:numPr>
            </w:pPr>
            <w:r w:rsidRPr="00AE7FAD">
              <w:t>Det pædagogiske læringsmiljø skal understøtte, at alle børn trives og indgår i sociale fællesskaber, og at alle børn udvikler empati og relationer.</w:t>
            </w:r>
            <w:r w:rsidR="003B4C9C" w:rsidRPr="00D065DF">
              <w:t xml:space="preserve"> </w:t>
            </w:r>
          </w:p>
          <w:p w:rsidR="003B4C9C" w:rsidRPr="00D065DF" w:rsidRDefault="00AE7FAD" w:rsidP="00A03759">
            <w:pPr>
              <w:pStyle w:val="Tekst4"/>
              <w:numPr>
                <w:ilvl w:val="0"/>
                <w:numId w:val="29"/>
              </w:numPr>
            </w:pPr>
            <w:r w:rsidRPr="00AE7FAD">
              <w:t>Det pædagogiske læringsmiljø skal understøtte fællesskaber, hvor forskellighed ses som en ressource, og som bidrager til demokratisk dannelse.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B4C9C" w:rsidTr="00602525">
        <w:tc>
          <w:tcPr>
            <w:tcW w:w="9638" w:type="dxa"/>
          </w:tcPr>
          <w:p w:rsidR="00C501B4" w:rsidRDefault="00C501B4" w:rsidP="00602525">
            <w:pPr>
              <w:pStyle w:val="Tekst5rd"/>
              <w:rPr>
                <w:color w:val="C00000"/>
              </w:rPr>
            </w:pPr>
          </w:p>
          <w:p w:rsidR="003B4C9C" w:rsidRPr="00C501B4" w:rsidRDefault="005D3542" w:rsidP="00602525">
            <w:pPr>
              <w:pStyle w:val="Tekst5rd"/>
              <w:rPr>
                <w:color w:val="C00000"/>
              </w:rPr>
            </w:pPr>
            <w:r w:rsidRPr="00C501B4">
              <w:rPr>
                <w:color w:val="C00000"/>
              </w:rPr>
              <w:lastRenderedPageBreak/>
              <w:t>Hvordan understøtter vores pædagogiske læringsmiljø børnenes sociale udvikling?</w:t>
            </w:r>
          </w:p>
          <w:p w:rsidR="003B4C9C" w:rsidRPr="00C501B4" w:rsidRDefault="005D3542" w:rsidP="00602525">
            <w:pPr>
              <w:pStyle w:val="Tekst1rd"/>
              <w:rPr>
                <w:color w:val="C00000"/>
              </w:rPr>
            </w:pPr>
            <w:r w:rsidRPr="00C501B4">
              <w:rPr>
                <w:color w:val="C00000"/>
              </w:rPr>
              <w:t>Herunder, hvordan vores pædagogiske læringsmiljø:</w:t>
            </w:r>
          </w:p>
          <w:p w:rsidR="005D3542" w:rsidRPr="00C501B4" w:rsidRDefault="005D3542" w:rsidP="005D3542">
            <w:pPr>
              <w:pStyle w:val="Bullettekst3rd"/>
              <w:rPr>
                <w:color w:val="C00000"/>
              </w:rPr>
            </w:pPr>
            <w:r w:rsidRPr="00C501B4">
              <w:rPr>
                <w:color w:val="C00000"/>
              </w:rPr>
              <w:t>Understøtter de to pædagogiske mål for temaet Social udvikling</w:t>
            </w:r>
            <w:r w:rsidRPr="00C501B4" w:rsidDel="00E42A94">
              <w:rPr>
                <w:color w:val="C00000"/>
              </w:rPr>
              <w:t xml:space="preserve"> </w:t>
            </w:r>
          </w:p>
          <w:p w:rsidR="005D3542" w:rsidRPr="00C501B4" w:rsidRDefault="005D3542" w:rsidP="005D3542">
            <w:pPr>
              <w:pStyle w:val="Bullettekst3rd"/>
              <w:rPr>
                <w:color w:val="C00000"/>
              </w:rPr>
            </w:pPr>
            <w:r w:rsidRPr="00C501B4">
              <w:rPr>
                <w:color w:val="C00000"/>
              </w:rPr>
              <w:t xml:space="preserve">Tager udgangspunkt i det fælles pædagogiske grundlag </w:t>
            </w:r>
          </w:p>
          <w:p w:rsidR="003B4C9C" w:rsidRPr="00C501B4" w:rsidRDefault="005D3542" w:rsidP="00602525">
            <w:pPr>
              <w:pStyle w:val="Bullettekst3rd"/>
              <w:spacing w:after="240"/>
              <w:rPr>
                <w:color w:val="C00000"/>
              </w:rPr>
            </w:pPr>
            <w:r w:rsidRPr="00C501B4">
              <w:rPr>
                <w:color w:val="C00000"/>
              </w:rPr>
              <w:t>Ses i samspil med de øvrige læreplanstemaer.</w:t>
            </w:r>
          </w:p>
          <w:p w:rsidR="00DA72A5" w:rsidRDefault="00B20246" w:rsidP="00B74169">
            <w:pPr>
              <w:autoSpaceDE w:val="0"/>
              <w:autoSpaceDN w:val="0"/>
              <w:adjustRightInd w:val="0"/>
              <w:spacing w:line="240" w:lineRule="auto"/>
            </w:pPr>
            <w:r w:rsidRPr="000339B1">
              <w:t>Vi</w:t>
            </w:r>
            <w:r w:rsidR="0068447F" w:rsidRPr="000339B1">
              <w:t xml:space="preserve"> har fokus på</w:t>
            </w:r>
            <w:r w:rsidR="00D63BFA" w:rsidRPr="000339B1">
              <w:t xml:space="preserve"> at de voksne</w:t>
            </w:r>
            <w:r w:rsidR="00523FF9">
              <w:t>,</w:t>
            </w:r>
            <w:r w:rsidR="00D63BFA" w:rsidRPr="000339B1">
              <w:t xml:space="preserve"> barnet møder</w:t>
            </w:r>
            <w:r w:rsidR="00523FF9">
              <w:t xml:space="preserve"> </w:t>
            </w:r>
            <w:r w:rsidR="00D63BFA" w:rsidRPr="000339B1">
              <w:t>(både forældrene og vi som personale), er de vigtigste lærings</w:t>
            </w:r>
            <w:r w:rsidR="005B7795">
              <w:t>værktøj</w:t>
            </w:r>
            <w:r w:rsidR="00D63BFA" w:rsidRPr="000339B1">
              <w:t xml:space="preserve"> i barnets sociale udvikling.</w:t>
            </w:r>
            <w:r w:rsidR="00D71FE2" w:rsidRPr="000339B1">
              <w:t xml:space="preserve"> </w:t>
            </w:r>
            <w:r w:rsidR="000339B1" w:rsidRPr="000339B1">
              <w:t xml:space="preserve">Barnets sociale udvikling er også et fokuspunkt i vores projekt med ”Tidlig indsats i vuggestuen”. </w:t>
            </w:r>
            <w:r w:rsidR="00D71FE2" w:rsidRPr="000339B1">
              <w:t>Derfor har vi fokus på</w:t>
            </w:r>
            <w:r w:rsidR="00E04E45">
              <w:t>,</w:t>
            </w:r>
            <w:r w:rsidR="00D71FE2" w:rsidRPr="000339B1">
              <w:t xml:space="preserve"> at hvert barn </w:t>
            </w:r>
            <w:r w:rsidR="000339B1" w:rsidRPr="000339B1">
              <w:t xml:space="preserve">i vuggestuen </w:t>
            </w:r>
            <w:r w:rsidR="00D71FE2" w:rsidRPr="000339B1">
              <w:t>har en primærpædagog, der drager omsorg og har dialogen med barnet og dets familie.</w:t>
            </w:r>
            <w:r w:rsidR="00D63BFA" w:rsidRPr="000339B1">
              <w:t xml:space="preserve"> </w:t>
            </w:r>
            <w:r w:rsidR="00523FF9">
              <w:t xml:space="preserve">Vi har også fokus på at de mindste vuggestuebørn har brug for én til én relation for at udvikle sig. </w:t>
            </w:r>
            <w:r w:rsidR="00D71FE2" w:rsidRPr="000339B1">
              <w:t>Vi er rollemodeller når vi viser omsorg og empati</w:t>
            </w:r>
            <w:r w:rsidR="00DA72A5">
              <w:t xml:space="preserve"> og med vores indsigt i barnet</w:t>
            </w:r>
            <w:r w:rsidR="00E04E45">
              <w:t>,</w:t>
            </w:r>
            <w:r w:rsidR="00DA72A5">
              <w:t xml:space="preserve"> kan vi effektregulere børnenes store følelser, så de oplever tryghed og at blive taget hånd om. </w:t>
            </w:r>
          </w:p>
          <w:p w:rsidR="0068447F" w:rsidRDefault="00B74169" w:rsidP="00B74169">
            <w:pPr>
              <w:autoSpaceDE w:val="0"/>
              <w:autoSpaceDN w:val="0"/>
              <w:adjustRightInd w:val="0"/>
              <w:spacing w:line="240" w:lineRule="auto"/>
            </w:pPr>
            <w:r w:rsidRPr="000339B1">
              <w:t xml:space="preserve">Vi støtter </w:t>
            </w:r>
            <w:r w:rsidRPr="00B74169">
              <w:t>børnene i at lege med hinanden, både i små som store</w:t>
            </w:r>
            <w:r>
              <w:t xml:space="preserve"> </w:t>
            </w:r>
            <w:r w:rsidRPr="00B74169">
              <w:t>grupper</w:t>
            </w:r>
            <w:r>
              <w:t>. V</w:t>
            </w:r>
            <w:r w:rsidRPr="00B74169">
              <w:t>i deltager gerne i legen hvis vi føler og ser der er brug for</w:t>
            </w:r>
            <w:r>
              <w:t xml:space="preserve"> </w:t>
            </w:r>
            <w:r w:rsidRPr="00B74169">
              <w:t>det. Men lader dem også lege alene og fordybe sig selv alene</w:t>
            </w:r>
            <w:r w:rsidR="00D63BFA">
              <w:t>,</w:t>
            </w:r>
            <w:r w:rsidRPr="00B74169">
              <w:t xml:space="preserve"> da det</w:t>
            </w:r>
            <w:r>
              <w:t xml:space="preserve"> </w:t>
            </w:r>
            <w:r w:rsidRPr="00B74169">
              <w:t>også er vigtigt at kunne</w:t>
            </w:r>
            <w:r w:rsidR="00583225">
              <w:t xml:space="preserve">. </w:t>
            </w:r>
            <w:r w:rsidR="00B20246">
              <w:t>Vi</w:t>
            </w:r>
            <w:r w:rsidR="00324E93">
              <w:t xml:space="preserve"> lærer </w:t>
            </w:r>
            <w:r w:rsidR="00D63BFA">
              <w:t xml:space="preserve">det </w:t>
            </w:r>
            <w:r w:rsidR="00324E93">
              <w:t>bar</w:t>
            </w:r>
            <w:r w:rsidR="00D63BFA">
              <w:t>n</w:t>
            </w:r>
            <w:r>
              <w:t>, der befinder sig i en udsat position</w:t>
            </w:r>
            <w:r w:rsidR="00E04E45">
              <w:t>,</w:t>
            </w:r>
            <w:r w:rsidR="00324E93">
              <w:t xml:space="preserve"> at se, hvad der sker i en leg, og hvad de selv kan bidrage med.</w:t>
            </w:r>
            <w:r w:rsidR="0068447F">
              <w:t xml:space="preserve"> </w:t>
            </w:r>
            <w:r w:rsidR="00324E93">
              <w:t>D</w:t>
            </w:r>
            <w:r w:rsidR="0068447F">
              <w:t>en legende børne</w:t>
            </w:r>
            <w:r w:rsidR="00324E93">
              <w:t>gruppe</w:t>
            </w:r>
            <w:r w:rsidR="0068447F">
              <w:t xml:space="preserve"> bliver vist</w:t>
            </w:r>
            <w:r w:rsidR="00324E93">
              <w:t>,</w:t>
            </w:r>
            <w:r w:rsidR="0068447F">
              <w:t xml:space="preserve"> hvordan de kan åbne le</w:t>
            </w:r>
            <w:r w:rsidR="00324E93">
              <w:t xml:space="preserve">gen op for nye børn ved at </w:t>
            </w:r>
            <w:r w:rsidR="00B20246">
              <w:t xml:space="preserve">vi </w:t>
            </w:r>
            <w:r w:rsidR="00324E93">
              <w:t>fokuserer på</w:t>
            </w:r>
            <w:r w:rsidR="00F952B5">
              <w:t>,</w:t>
            </w:r>
            <w:r w:rsidR="00324E93">
              <w:t xml:space="preserve"> hvad det enkelte barn kan bidrage med i legen. På den måde får børnene øje for forskellige børns ressourcer, samt at forskellighed er </w:t>
            </w:r>
            <w:r w:rsidR="00591BBA">
              <w:t>et potentiale.</w:t>
            </w:r>
            <w:r w:rsidR="00512E69">
              <w:t xml:space="preserve"> </w:t>
            </w:r>
            <w:r w:rsidR="00B20246">
              <w:t>Vi har</w:t>
            </w:r>
            <w:r w:rsidR="00512E69">
              <w:t xml:space="preserve"> </w:t>
            </w:r>
            <w:r w:rsidR="00040FD3">
              <w:t>samtidig</w:t>
            </w:r>
            <w:r w:rsidR="00512E69">
              <w:t xml:space="preserve"> f</w:t>
            </w:r>
            <w:r w:rsidR="00040FD3">
              <w:t xml:space="preserve">okus på at børnene skal lære </w:t>
            </w:r>
            <w:r w:rsidR="00512E69">
              <w:t>både inddragelse og</w:t>
            </w:r>
            <w:r w:rsidR="00040FD3">
              <w:t xml:space="preserve"> at håndtere </w:t>
            </w:r>
            <w:r w:rsidR="00512E69">
              <w:t>afvisning</w:t>
            </w:r>
            <w:r w:rsidR="00040FD3">
              <w:t>.</w:t>
            </w:r>
            <w:r>
              <w:t xml:space="preserve"> Når børnene kommer i indbyrdes konfliktsituationer, giver vi børnene chancen for selv at finde en løsning, ved at give dem nogle ideer til løsningsforslag.</w:t>
            </w:r>
          </w:p>
          <w:p w:rsidR="00583225" w:rsidRDefault="00583225" w:rsidP="0068447F">
            <w:pPr>
              <w:pStyle w:val="Tekst3"/>
            </w:pPr>
          </w:p>
          <w:p w:rsidR="00CF00FD" w:rsidRPr="003D4A68" w:rsidRDefault="00CF00FD" w:rsidP="0068447F">
            <w:pPr>
              <w:pStyle w:val="Tekst3"/>
              <w:rPr>
                <w:color w:val="000000" w:themeColor="text1"/>
              </w:rPr>
            </w:pPr>
            <w:r w:rsidRPr="003D4A68">
              <w:rPr>
                <w:color w:val="000000" w:themeColor="text1"/>
              </w:rPr>
              <w:t>I børnehuset Lindelund er relationen mellem barn og voksen det vigtigste læringsredskab. Dette tjener som fundament for barnets sociale udvikling og almene dannelse, hvor dette sker i et trygt og inkluderende læringsmiljø understøttet af voksne. Derved imødekommes barnets særegne interesser både på gruppe- og individplan. Dette fx ved at barnet hjælpes og støttes i at danne og opretholde relationer til</w:t>
            </w:r>
            <w:r w:rsidR="00C501B4">
              <w:rPr>
                <w:color w:val="000000" w:themeColor="text1"/>
              </w:rPr>
              <w:t xml:space="preserve"> de andre børn gennem</w:t>
            </w:r>
            <w:r w:rsidRPr="003D4A68">
              <w:rPr>
                <w:color w:val="000000" w:themeColor="text1"/>
              </w:rPr>
              <w:t xml:space="preserve"> oplevelser (fx ture ud af huset) og lege, hvor den voksne fx er medskaber/bidragsyder til en leg som barnet over tid tager mere ansvar for. </w:t>
            </w:r>
          </w:p>
          <w:p w:rsidR="00CF00FD" w:rsidRPr="003D4A68" w:rsidRDefault="00CF00FD" w:rsidP="0068447F">
            <w:pPr>
              <w:pStyle w:val="Tekst3"/>
              <w:rPr>
                <w:color w:val="000000" w:themeColor="text1"/>
              </w:rPr>
            </w:pPr>
            <w:r w:rsidRPr="003D4A68">
              <w:rPr>
                <w:color w:val="000000" w:themeColor="text1"/>
              </w:rPr>
              <w:t>Barnets sociale udvikling er også et fokuspunkt for det fornævnte projekt ”</w:t>
            </w:r>
            <w:r w:rsidRPr="003D4A68">
              <w:rPr>
                <w:i/>
                <w:iCs/>
                <w:color w:val="000000" w:themeColor="text1"/>
              </w:rPr>
              <w:t>Tidlig indsats i vuggestuen</w:t>
            </w:r>
            <w:r w:rsidRPr="003D4A68">
              <w:rPr>
                <w:color w:val="000000" w:themeColor="text1"/>
              </w:rPr>
              <w:t xml:space="preserve">”. Som følge heraf er hvert barn tilknyttet en primærpædagog som i udgangspunkt varetager kommunikation i relation til forældre og drager omsorg for barnet. Dette ser vi som tryghedsskabende og meningsfuldt for både forældre og barn. </w:t>
            </w:r>
            <w:r w:rsidR="00C90C6E" w:rsidRPr="003D4A68">
              <w:rPr>
                <w:color w:val="000000" w:themeColor="text1"/>
              </w:rPr>
              <w:t xml:space="preserve">Derudover har vi fokus på i vuggestuen, at de mindste børns rettigdige udvikling fordrer, at der skabes én-til-én relation mellem barn og voksen for at støtte op om denne udvikling. Barnet spejler sig gennem de situationer, reaktioner og følelser som det bliver præsenteret for gennem dagen, hvormed blandt andet omsorg, tryghed og nærvær fra de voksne rollemodeller er understøttende for barnets positive omgang og samspil med verden. </w:t>
            </w:r>
          </w:p>
          <w:p w:rsidR="003D4A68" w:rsidRPr="003D4A68" w:rsidRDefault="00C90C6E" w:rsidP="0068447F">
            <w:pPr>
              <w:pStyle w:val="Tekst3"/>
              <w:rPr>
                <w:color w:val="000000" w:themeColor="text1"/>
              </w:rPr>
            </w:pPr>
            <w:r w:rsidRPr="003D4A68">
              <w:rPr>
                <w:color w:val="000000" w:themeColor="text1"/>
              </w:rPr>
              <w:t xml:space="preserve">I børnehuset Lindelund støtter vi børnene i at skabe og opretholde legerelationer med hinanden – både i store og små grupperinger. Voksnes deltager gerne i legen, såfremt vi øjner der er brug og rum for det i legen. Dog er det også en </w:t>
            </w:r>
            <w:r w:rsidR="00380438" w:rsidRPr="003D4A68">
              <w:rPr>
                <w:color w:val="000000" w:themeColor="text1"/>
              </w:rPr>
              <w:t>v</w:t>
            </w:r>
            <w:r w:rsidRPr="003D4A68">
              <w:rPr>
                <w:color w:val="000000" w:themeColor="text1"/>
              </w:rPr>
              <w:t>igtig pointe, at de voksne skal være bevidste omkring, hvornår de bidrager til legen, og hvornår de forstyrrer børnene</w:t>
            </w:r>
            <w:r w:rsidR="00C501B4">
              <w:rPr>
                <w:color w:val="000000" w:themeColor="text1"/>
              </w:rPr>
              <w:t>.</w:t>
            </w:r>
            <w:r w:rsidR="00380438" w:rsidRPr="003D4A68">
              <w:rPr>
                <w:color w:val="000000" w:themeColor="text1"/>
              </w:rPr>
              <w:t xml:space="preserve"> </w:t>
            </w:r>
            <w:r w:rsidR="00DA2732" w:rsidRPr="003D4A68">
              <w:rPr>
                <w:color w:val="000000" w:themeColor="text1"/>
              </w:rPr>
              <w:t>Vores børn skal også præsenteres for det at inddrage andre i legen, men også at kunne håndtere en afvisning</w:t>
            </w:r>
            <w:r w:rsidR="00C501B4">
              <w:rPr>
                <w:color w:val="000000" w:themeColor="text1"/>
              </w:rPr>
              <w:t>.</w:t>
            </w:r>
          </w:p>
          <w:p w:rsidR="00324E93" w:rsidRDefault="00800896" w:rsidP="0068447F">
            <w:pPr>
              <w:pStyle w:val="Tekst3"/>
            </w:pPr>
            <w:r>
              <w:t xml:space="preserve">I børnehuset Lindelund </w:t>
            </w:r>
            <w:r w:rsidR="00324E93">
              <w:t>brug</w:t>
            </w:r>
            <w:r>
              <w:t>er vi</w:t>
            </w:r>
            <w:r w:rsidR="00324E93">
              <w:t xml:space="preserve"> billedmateriale, som hænges på væggene</w:t>
            </w:r>
            <w:r>
              <w:t>.</w:t>
            </w:r>
            <w:r w:rsidR="00324E93">
              <w:t xml:space="preserve"> </w:t>
            </w:r>
            <w:r>
              <w:t>Dette</w:t>
            </w:r>
            <w:r w:rsidR="00324E93">
              <w:t xml:space="preserve"> kan være fotos eller smileys, som viser forskellige følelser. Disse bruges for at henlede børnenes opmærksomhed til egne eller de andres følelser.</w:t>
            </w:r>
            <w:r w:rsidR="00591BBA">
              <w:t xml:space="preserve"> Derved øver børnene sig i at mærke egne og andres følelser</w:t>
            </w:r>
            <w:r w:rsidR="00040FD3">
              <w:t>, som er grundstenen i en empatisk omgang med andre</w:t>
            </w:r>
            <w:r w:rsidR="00591BBA">
              <w:t>.</w:t>
            </w:r>
          </w:p>
          <w:p w:rsidR="00591BBA" w:rsidRDefault="00737E72" w:rsidP="0068447F">
            <w:pPr>
              <w:pStyle w:val="Tekst3"/>
            </w:pPr>
            <w:r>
              <w:t xml:space="preserve">Barnets sociale udvikling er en af de tre grundstammer, hvor alt andet udvikling baseres på. </w:t>
            </w:r>
            <w:r w:rsidR="00800896">
              <w:t>V</w:t>
            </w:r>
            <w:r w:rsidR="00591BBA">
              <w:t>ed aktiviteter der fokuserer på de andre læreplanstemaer</w:t>
            </w:r>
            <w:r w:rsidR="00800896">
              <w:t>,</w:t>
            </w:r>
            <w:r w:rsidR="00591BBA">
              <w:t xml:space="preserve"> </w:t>
            </w:r>
            <w:r w:rsidR="00E04E45">
              <w:t>arbejder vi</w:t>
            </w:r>
            <w:r w:rsidR="00800896">
              <w:t xml:space="preserve"> også</w:t>
            </w:r>
            <w:r w:rsidR="00591BBA">
              <w:t xml:space="preserve"> på at børnene øver deres sociale færdigheder. Dette kan ske når børnene danser sammen til rytmik eller skal hjælpe hinanden med at lave et stort fællesmaleri.</w:t>
            </w:r>
            <w:r w:rsidR="00F952B5">
              <w:t xml:space="preserve"> </w:t>
            </w:r>
            <w:r w:rsidR="00B20246">
              <w:t>Vi</w:t>
            </w:r>
            <w:r w:rsidR="00F952B5">
              <w:t xml:space="preserve"> har</w:t>
            </w:r>
            <w:r w:rsidR="00800896">
              <w:t xml:space="preserve"> også</w:t>
            </w:r>
            <w:r w:rsidR="00F952B5">
              <w:t xml:space="preserve"> fokus på børn, der ikke af sig selv deltager i gruppelege</w:t>
            </w:r>
            <w:r w:rsidR="00800896">
              <w:t>,</w:t>
            </w:r>
            <w:r w:rsidR="00F952B5">
              <w:t xml:space="preserve"> og</w:t>
            </w:r>
            <w:r w:rsidR="00800896">
              <w:t xml:space="preserve"> vi</w:t>
            </w:r>
            <w:r w:rsidR="00F952B5">
              <w:t xml:space="preserve"> guider dem ind i</w:t>
            </w:r>
            <w:r w:rsidR="007432F9">
              <w:t xml:space="preserve"> fællesaktiviteter.</w:t>
            </w:r>
          </w:p>
          <w:p w:rsidR="003B4C9C" w:rsidRPr="007400E9" w:rsidRDefault="003B4C9C" w:rsidP="00602525">
            <w:pPr>
              <w:pStyle w:val="Tekst3"/>
            </w:pPr>
          </w:p>
        </w:tc>
      </w:tr>
    </w:tbl>
    <w:p w:rsidR="00A03759" w:rsidRDefault="00A03759" w:rsidP="00A80601"/>
    <w:p w:rsidR="00A03759" w:rsidRDefault="00A03759" w:rsidP="00A03759">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A03759" w:rsidRPr="006406AA" w:rsidTr="00602525">
        <w:trPr>
          <w:cantSplit/>
        </w:trPr>
        <w:tc>
          <w:tcPr>
            <w:tcW w:w="7087" w:type="dxa"/>
          </w:tcPr>
          <w:p w:rsidR="00A03759" w:rsidRPr="00084F73" w:rsidRDefault="00A03759" w:rsidP="00602525">
            <w:pPr>
              <w:pStyle w:val="Overskrift2"/>
              <w:rPr>
                <w:color w:val="CD1626" w:themeColor="accent2"/>
              </w:rPr>
            </w:pPr>
            <w:r>
              <w:rPr>
                <w:color w:val="CD1626" w:themeColor="accent2"/>
              </w:rPr>
              <w:t>Kommunikation og sprog</w:t>
            </w:r>
          </w:p>
          <w:p w:rsidR="00A03759" w:rsidRDefault="00A03759" w:rsidP="00A03759">
            <w:pPr>
              <w:pStyle w:val="Tekst2"/>
            </w:pPr>
            <w:r>
              <w:t xml:space="preserve">”Børns kommunikation og sprog tilegnes og udvikles i nære relationer med barnets forældre, i fællesskaber med andre børn og sammen med det pædagogiske personale. </w:t>
            </w:r>
          </w:p>
          <w:p w:rsidR="00A03759" w:rsidRDefault="00A03759" w:rsidP="00A03759">
            <w:pPr>
              <w:pStyle w:val="Tekst2"/>
            </w:pPr>
            <w: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p>
          <w:p w:rsidR="00A03759" w:rsidRPr="00B02D50" w:rsidRDefault="00A03759" w:rsidP="00602525">
            <w:pPr>
              <w:pStyle w:val="Byline"/>
            </w:pPr>
            <w:r w:rsidRPr="00A03759">
              <w:t>Den styrkede pædagogiske læreplan, Rammer og indhold, s. 40-41</w:t>
            </w:r>
          </w:p>
        </w:tc>
        <w:tc>
          <w:tcPr>
            <w:tcW w:w="2551" w:type="dxa"/>
          </w:tcPr>
          <w:p w:rsidR="00A03759" w:rsidRDefault="00A03759" w:rsidP="00602525">
            <w:pPr>
              <w:jc w:val="right"/>
              <w:rPr>
                <w:color w:val="0077B3" w:themeColor="accent1"/>
              </w:rPr>
            </w:pPr>
            <w:r>
              <w:rPr>
                <w:noProof/>
                <w:color w:val="0077B3" w:themeColor="accent1"/>
                <w:lang w:eastAsia="da-DK"/>
              </w:rPr>
              <w:drawing>
                <wp:inline distT="0" distB="0" distL="0" distR="0">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rsidR="00A03759" w:rsidRDefault="00A03759" w:rsidP="00A03759">
      <w:pPr>
        <w:pStyle w:val="MiniPara"/>
      </w:pPr>
    </w:p>
    <w:tbl>
      <w:tblPr>
        <w:tblStyle w:val="Rd"/>
        <w:tblW w:w="0" w:type="auto"/>
        <w:tblLook w:val="04A0" w:firstRow="1" w:lastRow="0" w:firstColumn="1" w:lastColumn="0" w:noHBand="0" w:noVBand="1"/>
      </w:tblPr>
      <w:tblGrid>
        <w:gridCol w:w="9638"/>
      </w:tblGrid>
      <w:tr w:rsidR="00A03759" w:rsidTr="00602525">
        <w:tc>
          <w:tcPr>
            <w:tcW w:w="9638" w:type="dxa"/>
          </w:tcPr>
          <w:p w:rsidR="00A03759" w:rsidRDefault="00A03759" w:rsidP="00602525">
            <w:pPr>
              <w:pStyle w:val="Tekst4"/>
              <w:ind w:left="284"/>
            </w:pPr>
            <w:r w:rsidRPr="005A03C3">
              <w:t>Pædagogiske mål for læreplanstemaet:</w:t>
            </w:r>
          </w:p>
          <w:p w:rsidR="00A03759" w:rsidRPr="00DB3B26" w:rsidRDefault="00A03759" w:rsidP="001527A1">
            <w:pPr>
              <w:pStyle w:val="Tekst4"/>
              <w:numPr>
                <w:ilvl w:val="0"/>
                <w:numId w:val="28"/>
              </w:numPr>
              <w:suppressAutoHyphens/>
            </w:pPr>
            <w:r w:rsidRPr="00DB3B26">
              <w:t xml:space="preserve">Det pædagogiske læringsmiljø skal understøtte, at alle børn udvikler sprog, der bidrager til, at børnene kan forstå sig selv, hinanden og deres omverden. </w:t>
            </w:r>
          </w:p>
          <w:p w:rsidR="00A03759" w:rsidRPr="00A03759" w:rsidRDefault="00A03759" w:rsidP="00A03759">
            <w:pPr>
              <w:pStyle w:val="Tekst4"/>
              <w:numPr>
                <w:ilvl w:val="0"/>
                <w:numId w:val="28"/>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03759" w:rsidTr="00602525">
        <w:tc>
          <w:tcPr>
            <w:tcW w:w="9638" w:type="dxa"/>
          </w:tcPr>
          <w:p w:rsidR="00A03759" w:rsidRDefault="00A03759" w:rsidP="00602525">
            <w:pPr>
              <w:pStyle w:val="Tekst5rd"/>
            </w:pPr>
            <w:r w:rsidRPr="005D3542">
              <w:t xml:space="preserve">Hvordan understøtter vores pædagogiske læringsmiljø børnenes </w:t>
            </w:r>
            <w:r>
              <w:t>kommunikation og sprog</w:t>
            </w:r>
            <w:r w:rsidRPr="005D3542">
              <w:t>?</w:t>
            </w:r>
          </w:p>
          <w:p w:rsidR="00A03759" w:rsidRDefault="00A03759" w:rsidP="00602525">
            <w:pPr>
              <w:pStyle w:val="Tekst1rd"/>
            </w:pPr>
            <w:r w:rsidRPr="005D3542">
              <w:t>Herunder, hvordan vores pædagogiske læringsmiljø:</w:t>
            </w:r>
          </w:p>
          <w:p w:rsidR="00A03759" w:rsidRPr="005D3542" w:rsidRDefault="00A03759" w:rsidP="00602525">
            <w:pPr>
              <w:pStyle w:val="Bullettekst3rd"/>
            </w:pPr>
            <w:r w:rsidRPr="005D3542">
              <w:t xml:space="preserve">Understøtter de to pædagogiske mål for temaet </w:t>
            </w:r>
            <w:r>
              <w:t>Kommunikation og sprog</w:t>
            </w:r>
            <w:r w:rsidRPr="005D3542" w:rsidDel="00E42A94">
              <w:t xml:space="preserve"> </w:t>
            </w:r>
          </w:p>
          <w:p w:rsidR="00A03759" w:rsidRPr="005D3542" w:rsidRDefault="00A03759" w:rsidP="00602525">
            <w:pPr>
              <w:pStyle w:val="Bullettekst3rd"/>
            </w:pPr>
            <w:r w:rsidRPr="005D3542">
              <w:t xml:space="preserve">Tager udgangspunkt i det fælles pædagogiske grundlag </w:t>
            </w:r>
          </w:p>
          <w:p w:rsidR="00A03759" w:rsidRDefault="00A03759" w:rsidP="00602525">
            <w:pPr>
              <w:pStyle w:val="Bullettekst3rd"/>
              <w:spacing w:after="240"/>
            </w:pPr>
            <w:r w:rsidRPr="005D3542">
              <w:t>Ses i samspil med de øvrige læreplanstemaer.</w:t>
            </w:r>
          </w:p>
          <w:p w:rsidR="00523FF9" w:rsidRDefault="00523FF9" w:rsidP="00602525">
            <w:pPr>
              <w:pStyle w:val="Tekst3"/>
            </w:pPr>
            <w:r>
              <w:t xml:space="preserve">Kommunikation er en forudsætning for </w:t>
            </w:r>
            <w:r w:rsidR="0081771A">
              <w:t xml:space="preserve">udvikling af sprog, og derfor </w:t>
            </w:r>
            <w:r w:rsidR="00C32FE4">
              <w:t>arbejder</w:t>
            </w:r>
            <w:r w:rsidR="0081771A">
              <w:t xml:space="preserve"> vi ud fra </w:t>
            </w:r>
            <w:r w:rsidR="00B35B1F">
              <w:t>princippet om, at en</w:t>
            </w:r>
            <w:r>
              <w:t xml:space="preserve"> tryg base</w:t>
            </w:r>
            <w:r w:rsidR="00B35B1F">
              <w:t xml:space="preserve"> samt</w:t>
            </w:r>
            <w:r>
              <w:t xml:space="preserve"> tydelige og omsorgsfulde voksne </w:t>
            </w:r>
            <w:r w:rsidR="00E04E45">
              <w:t xml:space="preserve">er </w:t>
            </w:r>
            <w:r>
              <w:t>essentiel</w:t>
            </w:r>
            <w:r w:rsidR="00B35B1F">
              <w:t>le dele</w:t>
            </w:r>
            <w:r>
              <w:t xml:space="preserve"> for udviklingen af barnets sprog.</w:t>
            </w:r>
            <w:r w:rsidR="003D2016">
              <w:t xml:space="preserve"> Barnets </w:t>
            </w:r>
            <w:proofErr w:type="spellStart"/>
            <w:r w:rsidR="00B35B1F">
              <w:t>interageren</w:t>
            </w:r>
            <w:proofErr w:type="spellEnd"/>
            <w:r w:rsidR="003D2016">
              <w:t xml:space="preserve"> med </w:t>
            </w:r>
            <w:r w:rsidR="00B35B1F">
              <w:t>den</w:t>
            </w:r>
            <w:r w:rsidR="003D2016">
              <w:t xml:space="preserve"> vigtigste omsorgsperson er afgørende for barnets </w:t>
            </w:r>
            <w:r w:rsidR="00B35B1F">
              <w:t>kommunikative</w:t>
            </w:r>
            <w:r w:rsidR="003D2016">
              <w:t xml:space="preserve"> og sprog</w:t>
            </w:r>
            <w:r w:rsidR="00B35B1F">
              <w:t xml:space="preserve">lige </w:t>
            </w:r>
            <w:r w:rsidR="003D2016">
              <w:t>udvikling.</w:t>
            </w:r>
            <w:r>
              <w:t xml:space="preserve"> Den sproglige udvikling er et af tre fokuspunkter i vores projekt ”</w:t>
            </w:r>
            <w:r w:rsidRPr="00B35B1F">
              <w:rPr>
                <w:i/>
                <w:iCs/>
              </w:rPr>
              <w:t>Tidlig indsats i vuggestuen</w:t>
            </w:r>
            <w:r>
              <w:t xml:space="preserve">”. </w:t>
            </w:r>
            <w:r w:rsidR="003D2016">
              <w:t>Barnet er en aktiv kommunikator</w:t>
            </w:r>
            <w:r w:rsidR="00B35B1F">
              <w:t>,</w:t>
            </w:r>
            <w:r w:rsidR="003D2016">
              <w:t xml:space="preserve"> og vi voksne tolker og sætter ord på barnets signaler. </w:t>
            </w:r>
            <w:r>
              <w:t>I vores læringsmiljø støtter vi børnenes sproglige udvikling med piktogrammer</w:t>
            </w:r>
            <w:r w:rsidR="005B7795">
              <w:t>, billeder</w:t>
            </w:r>
            <w:r>
              <w:t xml:space="preserve"> og babytegn (Tegn til Tale).</w:t>
            </w:r>
            <w:r w:rsidR="005B7795">
              <w:t xml:space="preserve"> </w:t>
            </w:r>
          </w:p>
          <w:p w:rsidR="00A03759" w:rsidRDefault="00D63BFA" w:rsidP="00602525">
            <w:pPr>
              <w:pStyle w:val="Tekst3"/>
            </w:pPr>
            <w:r>
              <w:t xml:space="preserve">Vi </w:t>
            </w:r>
            <w:r w:rsidR="00A77BFC">
              <w:t>fokusere</w:t>
            </w:r>
            <w:r w:rsidR="00A04850">
              <w:t>r</w:t>
            </w:r>
            <w:r w:rsidR="00A77BFC">
              <w:t xml:space="preserve"> på at alle </w:t>
            </w:r>
            <w:r w:rsidR="00BF5418">
              <w:t xml:space="preserve">situationer, hvor man er sammen med et barn og alle </w:t>
            </w:r>
            <w:r w:rsidR="00A77BFC">
              <w:t xml:space="preserve">rutineaktiviteter, såsom bleskift, omklædning i garderoben og måltiderne </w:t>
            </w:r>
            <w:r w:rsidR="00B35B1F">
              <w:t xml:space="preserve">giver mulighed </w:t>
            </w:r>
            <w:r w:rsidR="00A77BFC">
              <w:t>for sproglig kommunikation. For de mindste ved at sætte ord på</w:t>
            </w:r>
            <w:r w:rsidR="00A04850">
              <w:t>,</w:t>
            </w:r>
            <w:r w:rsidR="00A77BFC">
              <w:t xml:space="preserve"> hvad der sker</w:t>
            </w:r>
            <w:r w:rsidR="00B35B1F">
              <w:t>.</w:t>
            </w:r>
            <w:r w:rsidR="00A77BFC">
              <w:t xml:space="preserve"> </w:t>
            </w:r>
            <w:r w:rsidR="00B35B1F">
              <w:t>F</w:t>
            </w:r>
            <w:r w:rsidR="00A77BFC">
              <w:t>or de større børn</w:t>
            </w:r>
            <w:r w:rsidR="00B35B1F">
              <w:t xml:space="preserve"> er udgangspunktet</w:t>
            </w:r>
            <w:r w:rsidR="00A77BFC">
              <w:t xml:space="preserve"> at samtale med børnene </w:t>
            </w:r>
            <w:r w:rsidR="00503AD9">
              <w:t>(</w:t>
            </w:r>
            <w:r w:rsidR="00A77BFC">
              <w:t xml:space="preserve">på </w:t>
            </w:r>
            <w:r w:rsidR="00503AD9">
              <w:t>fx mindst</w:t>
            </w:r>
            <w:r w:rsidR="00A77BFC">
              <w:t xml:space="preserve"> </w:t>
            </w:r>
            <w:r w:rsidR="00503AD9">
              <w:t>5</w:t>
            </w:r>
            <w:r w:rsidR="00A77BFC">
              <w:t xml:space="preserve"> turtagninger</w:t>
            </w:r>
            <w:r w:rsidR="00503AD9">
              <w:t>)</w:t>
            </w:r>
            <w:r w:rsidR="00A77BFC">
              <w:t xml:space="preserve"> om de ting</w:t>
            </w:r>
            <w:r w:rsidR="00503AD9">
              <w:t>, som</w:t>
            </w:r>
            <w:r w:rsidR="00A77BFC">
              <w:t xml:space="preserve"> børnene er ved at gøre</w:t>
            </w:r>
            <w:r w:rsidR="0093334F">
              <w:t xml:space="preserve"> eller skal til at gøre</w:t>
            </w:r>
            <w:r w:rsidR="00A77BFC">
              <w:t>.</w:t>
            </w:r>
          </w:p>
          <w:p w:rsidR="00583225" w:rsidRDefault="00583225" w:rsidP="00602525">
            <w:pPr>
              <w:pStyle w:val="Tekst3"/>
            </w:pPr>
            <w:r w:rsidRPr="00583225">
              <w:t>Vi synger meget, leger med rim og remser</w:t>
            </w:r>
            <w:r w:rsidR="00A04850">
              <w:t>, hvor børnene øver hukommelse, sproget melodi og at udtrykke følelser med stemmen</w:t>
            </w:r>
            <w:r w:rsidRPr="00583225">
              <w:t>.</w:t>
            </w:r>
            <w:r>
              <w:t xml:space="preserve"> Børnene får udvidet deres ordforråd ved hvert emne personalet planlægger. Der arbejdes med fokusord, rollelege, eventyr mm.</w:t>
            </w:r>
            <w:r w:rsidR="00A04850">
              <w:t xml:space="preserve"> Dette gøres fx også til vores samlinger på stuerne, hvor temaet blandt andet inkluderer årstider, højtider og meget andet. </w:t>
            </w:r>
            <w:r w:rsidR="00C0136E">
              <w:t xml:space="preserve">Samlinger er med til at danne en puls for </w:t>
            </w:r>
            <w:r w:rsidR="00C0136E">
              <w:lastRenderedPageBreak/>
              <w:t>hverdagen i og med, at samlingen foregår som en overgang eller et stop på vejen, før børnene skal spise. Her kan der arbejdes med børnenes oplevelser derhjemme eller der kan tales om, hvad børnene glæder sig til at komme ud og lave på l</w:t>
            </w:r>
            <w:r w:rsidR="000E3859">
              <w:t>egepladsen, når de har spist.</w:t>
            </w:r>
            <w:bookmarkStart w:id="3" w:name="_GoBack"/>
            <w:bookmarkEnd w:id="3"/>
            <w:r w:rsidR="00C0136E">
              <w:t xml:space="preserve"> Samling er også et redskab til at børnene kan støttes i at dele en lille historie fra deres verden, øve sig i at tale for en mindre forsamling og glædes og grine sammen med sine venner på stuen</w:t>
            </w:r>
            <w:r w:rsidR="0066153A">
              <w:t xml:space="preserve"> og meget andet</w:t>
            </w:r>
            <w:r w:rsidR="00C0136E">
              <w:t xml:space="preserve">. </w:t>
            </w:r>
            <w:r w:rsidR="00BC302A">
              <w:t xml:space="preserve">Samlinger eksisterer også som et velkendt fænomen for børnene, da både vuggestue og børnehave har det med i hverdagen. På denne anvisning der sker et trygt overlap mellem vuggestue og børnehave, så hverdagens holdepunkter forbliver nogenlunde de samme. </w:t>
            </w:r>
          </w:p>
          <w:p w:rsidR="00583225" w:rsidRDefault="00583225" w:rsidP="00583225">
            <w:pPr>
              <w:autoSpaceDE w:val="0"/>
              <w:autoSpaceDN w:val="0"/>
              <w:adjustRightInd w:val="0"/>
              <w:spacing w:line="240" w:lineRule="auto"/>
            </w:pPr>
            <w:r w:rsidRPr="00583225">
              <w:t>Vi bruger bøger, læser dem</w:t>
            </w:r>
            <w:r w:rsidR="00A04850">
              <w:t>,</w:t>
            </w:r>
            <w:r w:rsidRPr="00583225">
              <w:t xml:space="preserve"> taler om hvad vi har læst</w:t>
            </w:r>
            <w:r w:rsidR="00A04850">
              <w:t xml:space="preserve"> og</w:t>
            </w:r>
            <w:r w:rsidRPr="00583225">
              <w:t xml:space="preserve"> bruger</w:t>
            </w:r>
            <w:r>
              <w:t xml:space="preserve"> </w:t>
            </w:r>
            <w:r w:rsidRPr="00583225">
              <w:t xml:space="preserve">dialogisk læsning. Vi </w:t>
            </w:r>
            <w:r w:rsidR="00737E72">
              <w:t>er i dialog med</w:t>
            </w:r>
            <w:r w:rsidRPr="00583225">
              <w:t xml:space="preserve"> forældrene</w:t>
            </w:r>
            <w:r w:rsidR="00737E72">
              <w:t xml:space="preserve"> om,</w:t>
            </w:r>
            <w:r w:rsidRPr="00583225">
              <w:t xml:space="preserve"> hvor vigtigt det er at læse</w:t>
            </w:r>
            <w:r>
              <w:t xml:space="preserve"> </w:t>
            </w:r>
            <w:r w:rsidRPr="00583225">
              <w:t>med deres børn</w:t>
            </w:r>
            <w:r w:rsidR="00E04E45">
              <w:t xml:space="preserve">, og opfordrer dem til at læse bestemte bøger </w:t>
            </w:r>
            <w:r w:rsidR="00A04850">
              <w:t>samt</w:t>
            </w:r>
            <w:r w:rsidR="00E04E45">
              <w:t xml:space="preserve"> at snakke om bestemte emner</w:t>
            </w:r>
            <w:r w:rsidR="00A04850">
              <w:t xml:space="preserve"> med børnene. Dette især fordi arbejdet i børnehuset Lindelund meget gerne må overlappe med, hvad der foregår hjemme for at fremme udviklingen.</w:t>
            </w:r>
          </w:p>
          <w:p w:rsidR="00583225" w:rsidRDefault="00583225" w:rsidP="00583225">
            <w:pPr>
              <w:autoSpaceDE w:val="0"/>
              <w:autoSpaceDN w:val="0"/>
              <w:adjustRightInd w:val="0"/>
              <w:spacing w:line="240" w:lineRule="auto"/>
            </w:pPr>
          </w:p>
          <w:p w:rsidR="00B21AB7" w:rsidRDefault="00583225" w:rsidP="00B21AB7">
            <w:pPr>
              <w:pStyle w:val="Tekst3"/>
            </w:pPr>
            <w:r>
              <w:t>Vi er opmærksomme</w:t>
            </w:r>
            <w:r w:rsidR="00A77BFC">
              <w:t xml:space="preserve"> på, at legepladsen også er et sted, hvor </w:t>
            </w:r>
            <w:r>
              <w:t xml:space="preserve">vi </w:t>
            </w:r>
            <w:r w:rsidR="00A77BFC">
              <w:t>aktivt sætter ord på børnenes lege og støtter op omkring børnenes indbyrdes kommunikation.</w:t>
            </w:r>
            <w:r w:rsidR="00A04850">
              <w:t xml:space="preserve"> Dette både ift. de almindelige legerelationer, men også når der opstår uoverensstemmelser mellem børnene. Sproget er det bedste arbejdsredskab til at gøre sig forståelig ved uenigheder – noget som også minimere frustrationer </w:t>
            </w:r>
            <w:r w:rsidR="00A0533F">
              <w:t xml:space="preserve">blandt børnene. </w:t>
            </w:r>
          </w:p>
          <w:p w:rsidR="00E1494A" w:rsidRPr="007400E9" w:rsidRDefault="00737E72" w:rsidP="00B21AB7">
            <w:pPr>
              <w:pStyle w:val="Tekst3"/>
            </w:pPr>
            <w:r>
              <w:t xml:space="preserve">Sprog er </w:t>
            </w:r>
            <w:r w:rsidR="00C32FE4">
              <w:t>en af de tre grundstammer, som alt anden</w:t>
            </w:r>
            <w:r>
              <w:t xml:space="preserve"> udvikling baseres på. </w:t>
            </w:r>
            <w:r w:rsidR="000E248C">
              <w:t>Fx</w:t>
            </w:r>
            <w:r w:rsidR="00583225" w:rsidRPr="00583225">
              <w:t xml:space="preserve"> </w:t>
            </w:r>
            <w:r w:rsidR="00A0533F">
              <w:t xml:space="preserve">er det understøttende for </w:t>
            </w:r>
            <w:r w:rsidR="00583225" w:rsidRPr="00583225">
              <w:t>at kunne lære at læse,</w:t>
            </w:r>
            <w:r w:rsidR="00583225">
              <w:t xml:space="preserve"> </w:t>
            </w:r>
            <w:r w:rsidR="00583225" w:rsidRPr="00583225">
              <w:t>social</w:t>
            </w:r>
            <w:r w:rsidR="00A0533F">
              <w:t>t</w:t>
            </w:r>
            <w:r w:rsidR="00583225" w:rsidRPr="00583225">
              <w:t xml:space="preserve"> samvær med andre</w:t>
            </w:r>
            <w:r w:rsidR="0011626B">
              <w:t xml:space="preserve"> </w:t>
            </w:r>
            <w:r w:rsidR="00A0533F">
              <w:t>samt</w:t>
            </w:r>
            <w:r w:rsidR="0011626B">
              <w:t xml:space="preserve"> at kunne forstå den kultur</w:t>
            </w:r>
            <w:r w:rsidR="00A0533F">
              <w:t xml:space="preserve">, som børnene </w:t>
            </w:r>
            <w:r w:rsidR="0011626B">
              <w:t>befinder sig i. V</w:t>
            </w:r>
            <w:r w:rsidR="00583225" w:rsidRPr="00583225">
              <w:t xml:space="preserve">i </w:t>
            </w:r>
            <w:r w:rsidR="0011626B">
              <w:t xml:space="preserve">er </w:t>
            </w:r>
            <w:r w:rsidR="00583225" w:rsidRPr="00583225">
              <w:t xml:space="preserve">derfor </w:t>
            </w:r>
            <w:r w:rsidR="00A0533F">
              <w:t>fokuserede</w:t>
            </w:r>
            <w:r w:rsidR="00583225" w:rsidRPr="00583225">
              <w:t xml:space="preserve"> på at </w:t>
            </w:r>
            <w:r w:rsidR="00E04E45">
              <w:t>børnenes sprog</w:t>
            </w:r>
            <w:r w:rsidR="00583225" w:rsidRPr="00583225">
              <w:t xml:space="preserve"> er</w:t>
            </w:r>
            <w:r w:rsidR="00583225">
              <w:t xml:space="preserve"> </w:t>
            </w:r>
            <w:r w:rsidR="00A0533F">
              <w:t>i overensstemmelse med deres alderstrin og de sproglige kompetencer, som de bør være i besiddelse af</w:t>
            </w:r>
            <w:r w:rsidR="00583225">
              <w:t xml:space="preserve">. Er </w:t>
            </w:r>
            <w:r w:rsidR="00A0533F">
              <w:t>der</w:t>
            </w:r>
            <w:r w:rsidR="00583225" w:rsidRPr="00583225">
              <w:t xml:space="preserve"> tvivl</w:t>
            </w:r>
            <w:r w:rsidR="00A0533F">
              <w:t xml:space="preserve"> om barnets kunnen,</w:t>
            </w:r>
            <w:r w:rsidR="00583225" w:rsidRPr="00583225">
              <w:t xml:space="preserve"> tager vi kontakt til forældrene</w:t>
            </w:r>
            <w:r w:rsidR="00583225">
              <w:t xml:space="preserve"> og tilbyder et forløb med vores </w:t>
            </w:r>
            <w:r w:rsidR="0011626B">
              <w:t xml:space="preserve">specialuddannede </w:t>
            </w:r>
            <w:r w:rsidR="00583225">
              <w:t>sprogpædagog</w:t>
            </w:r>
            <w:r w:rsidR="00583225" w:rsidRPr="00737E72">
              <w:t xml:space="preserve">. Er der brug for videre hjælp kontakter vi den talepædagog der er tilknyttet vores </w:t>
            </w:r>
            <w:r w:rsidR="001E517E">
              <w:t>børnehus</w:t>
            </w:r>
            <w:r w:rsidR="00583225" w:rsidRPr="00737E72">
              <w:t>.</w:t>
            </w:r>
            <w:r w:rsidR="0011626B" w:rsidRPr="00737E72">
              <w:t xml:space="preserve"> </w:t>
            </w:r>
            <w:r w:rsidR="00E1494A" w:rsidRPr="00737E72">
              <w:t xml:space="preserve">Børnene bliver </w:t>
            </w:r>
            <w:r w:rsidR="00E1494A">
              <w:t xml:space="preserve">sprogvurderet efter Brøndby Kommunes screeningsplan. De børn, der </w:t>
            </w:r>
            <w:r w:rsidR="00A0533F">
              <w:t>har</w:t>
            </w:r>
            <w:r w:rsidR="00E1494A">
              <w:t xml:space="preserve"> brug for særlig indsats, tilbydes tid sammen med </w:t>
            </w:r>
            <w:r w:rsidR="0011626B">
              <w:t>vores</w:t>
            </w:r>
            <w:r w:rsidR="00E1494A">
              <w:t xml:space="preserve"> sprogpædagog, der laver aktiviteter med børnene i mindre grupper. Ved større bekymringer søges der, i samarbejde med forældre, om et forløb i Brøndby Kommunes Talebob</w:t>
            </w:r>
            <w:r w:rsidR="00A0533F">
              <w:t>le</w:t>
            </w:r>
            <w:r w:rsidR="00E1494A">
              <w:t>, som er et særligt</w:t>
            </w:r>
            <w:r w:rsidR="007432F9">
              <w:t xml:space="preserve"> eksternt</w:t>
            </w:r>
            <w:r w:rsidR="00E1494A">
              <w:t xml:space="preserve"> tilbud</w:t>
            </w:r>
            <w:r w:rsidR="007432F9">
              <w:t xml:space="preserve"> i børnehavetiden</w:t>
            </w:r>
            <w:r w:rsidR="00E1494A">
              <w:t>.</w:t>
            </w:r>
          </w:p>
        </w:tc>
      </w:tr>
    </w:tbl>
    <w:p w:rsidR="00126ED6" w:rsidRDefault="00126ED6">
      <w:pPr>
        <w:spacing w:line="240" w:lineRule="auto"/>
      </w:pPr>
    </w:p>
    <w:p w:rsidR="00126ED6" w:rsidRDefault="00126ED6" w:rsidP="00126ED6">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126ED6" w:rsidRPr="006406AA" w:rsidTr="00602525">
        <w:trPr>
          <w:cantSplit/>
        </w:trPr>
        <w:tc>
          <w:tcPr>
            <w:tcW w:w="7087" w:type="dxa"/>
          </w:tcPr>
          <w:p w:rsidR="00126ED6" w:rsidRPr="00084F73" w:rsidRDefault="00126ED6" w:rsidP="00602525">
            <w:pPr>
              <w:pStyle w:val="Overskrift2"/>
              <w:rPr>
                <w:color w:val="CD1626" w:themeColor="accent2"/>
              </w:rPr>
            </w:pPr>
            <w:r>
              <w:rPr>
                <w:color w:val="CD1626" w:themeColor="accent2"/>
              </w:rPr>
              <w:t>Krop, sanser og bevægelse</w:t>
            </w:r>
          </w:p>
          <w:p w:rsidR="00126ED6" w:rsidRPr="00126ED6" w:rsidRDefault="00126ED6" w:rsidP="001527A1">
            <w:pPr>
              <w:pStyle w:val="Tekst2"/>
              <w:suppressAutoHyphens/>
            </w:pPr>
            <w:r w:rsidRPr="00126ED6">
              <w:t>”Børn er i verden gennem kroppen, og når de støttes i at bruge, udfor</w:t>
            </w:r>
            <w:r w:rsidR="001527A1">
              <w:softHyphen/>
            </w:r>
            <w:r w:rsidRPr="00126ED6">
              <w:t xml:space="preserve">dre, eksperimentere, mærke og passe på kroppen – gennem ro og bevægelse – lægges grundlaget for fysisk og psykisk trivsel. </w:t>
            </w:r>
          </w:p>
          <w:p w:rsidR="00126ED6" w:rsidRPr="00126ED6" w:rsidRDefault="00126ED6" w:rsidP="00126ED6">
            <w:pPr>
              <w:pStyle w:val="Tekst2"/>
            </w:pPr>
            <w:r w:rsidRPr="00126ED6">
              <w:t xml:space="preserve">Kroppen er et stort og sammensat sansesystem, som udgør fundamentet for erfaring, viden, følelsesmæssige og sociale processer, ligesom al kommunikation og </w:t>
            </w:r>
            <w:proofErr w:type="spellStart"/>
            <w:r w:rsidRPr="00126ED6">
              <w:t>relationsdannelse</w:t>
            </w:r>
            <w:proofErr w:type="spellEnd"/>
            <w:r w:rsidRPr="00126ED6">
              <w:t xml:space="preserve"> udgår fra kroppen”.</w:t>
            </w:r>
          </w:p>
          <w:p w:rsidR="00126ED6" w:rsidRPr="00B02D50" w:rsidRDefault="00126ED6" w:rsidP="00602525">
            <w:pPr>
              <w:pStyle w:val="Byline"/>
            </w:pPr>
            <w:r w:rsidRPr="00126ED6">
              <w:t>Den styrkede pædagogiske læreplan, Rammer og indhold, s. 42-43</w:t>
            </w:r>
          </w:p>
        </w:tc>
        <w:tc>
          <w:tcPr>
            <w:tcW w:w="2551" w:type="dxa"/>
          </w:tcPr>
          <w:p w:rsidR="00126ED6" w:rsidRDefault="00126ED6" w:rsidP="00602525">
            <w:pPr>
              <w:jc w:val="right"/>
              <w:rPr>
                <w:color w:val="0077B3" w:themeColor="accent1"/>
              </w:rPr>
            </w:pPr>
            <w:r>
              <w:rPr>
                <w:noProof/>
                <w:color w:val="0077B3" w:themeColor="accent1"/>
                <w:lang w:eastAsia="da-DK"/>
              </w:rPr>
              <w:drawing>
                <wp:inline distT="0" distB="0" distL="0" distR="0">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rsidR="00126ED6" w:rsidRDefault="00126ED6" w:rsidP="00126ED6">
      <w:pPr>
        <w:pStyle w:val="MiniPara"/>
      </w:pPr>
    </w:p>
    <w:tbl>
      <w:tblPr>
        <w:tblStyle w:val="Rd"/>
        <w:tblW w:w="0" w:type="auto"/>
        <w:tblLook w:val="04A0" w:firstRow="1" w:lastRow="0" w:firstColumn="1" w:lastColumn="0" w:noHBand="0" w:noVBand="1"/>
      </w:tblPr>
      <w:tblGrid>
        <w:gridCol w:w="9638"/>
      </w:tblGrid>
      <w:tr w:rsidR="00126ED6" w:rsidTr="00602525">
        <w:tc>
          <w:tcPr>
            <w:tcW w:w="9638" w:type="dxa"/>
          </w:tcPr>
          <w:p w:rsidR="00126ED6" w:rsidRDefault="00126ED6" w:rsidP="00602525">
            <w:pPr>
              <w:pStyle w:val="Tekst4"/>
              <w:ind w:left="284"/>
            </w:pPr>
            <w:r w:rsidRPr="005A03C3">
              <w:t>Pædagogiske mål for læreplanstemaet:</w:t>
            </w:r>
          </w:p>
          <w:p w:rsidR="008B4524" w:rsidRPr="00DB3B26" w:rsidRDefault="008B4524" w:rsidP="008B4524">
            <w:pPr>
              <w:pStyle w:val="Tekst4"/>
              <w:numPr>
                <w:ilvl w:val="0"/>
                <w:numId w:val="32"/>
              </w:numPr>
            </w:pPr>
            <w:r w:rsidRPr="00DB3B26">
              <w:t xml:space="preserve">Det pædagogiske læringsmiljø skal understøtte, at alle børn udforsker og eksperimenterer med mange forskellige måder at bruge kroppen på. </w:t>
            </w:r>
          </w:p>
          <w:p w:rsidR="00126ED6" w:rsidRPr="00A03759" w:rsidRDefault="008B4524" w:rsidP="001527A1">
            <w:pPr>
              <w:pStyle w:val="Tekst4"/>
              <w:numPr>
                <w:ilvl w:val="0"/>
                <w:numId w:val="32"/>
              </w:numPr>
              <w:suppressAutoHyphens/>
            </w:pPr>
            <w:r w:rsidRPr="00DB3B26">
              <w:t>Det pædagogiske læringsmiljø skal understøtte, at alle børn oplever krops- og bevægelsesglæde både i ro og i aktivitet, så børnene bliver fortrolige med deres krop, herunder kropslige fornem</w:t>
            </w:r>
            <w:r w:rsidR="001527A1">
              <w:softHyphen/>
            </w:r>
            <w:r w:rsidRPr="00DB3B26">
              <w:t>melser, kroppens funktioner, sanser og forskellige former for bevægelse.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6ED6" w:rsidTr="00602525">
        <w:tc>
          <w:tcPr>
            <w:tcW w:w="9638" w:type="dxa"/>
          </w:tcPr>
          <w:p w:rsidR="00126ED6" w:rsidRDefault="009E1428" w:rsidP="00FC6CA1">
            <w:pPr>
              <w:pStyle w:val="Tekst5rd"/>
              <w:suppressAutoHyphens/>
            </w:pPr>
            <w:r w:rsidRPr="009E1428">
              <w:lastRenderedPageBreak/>
              <w:t>Hvordan understøtter vores pædagogiske læringsmiljø udviklingen af børnenes krop, sanser og bevægelse?</w:t>
            </w:r>
          </w:p>
          <w:p w:rsidR="00126ED6" w:rsidRDefault="00126ED6" w:rsidP="00602525">
            <w:pPr>
              <w:pStyle w:val="Tekst1rd"/>
            </w:pPr>
            <w:r w:rsidRPr="005D3542">
              <w:t>Herunder, hvordan vores pædagogiske læringsmiljø:</w:t>
            </w:r>
          </w:p>
          <w:p w:rsidR="00954E38" w:rsidRPr="00954E38" w:rsidRDefault="00954E38" w:rsidP="00954E38">
            <w:pPr>
              <w:pStyle w:val="Bullettekst3rd"/>
            </w:pPr>
            <w:r w:rsidRPr="00954E38">
              <w:t>Understøtter de to pædagogiske mål for temaet Krop, sanser og bevægelse</w:t>
            </w:r>
            <w:r w:rsidRPr="00954E38" w:rsidDel="00E42A94">
              <w:t xml:space="preserve"> </w:t>
            </w:r>
          </w:p>
          <w:p w:rsidR="00954E38" w:rsidRPr="00954E38" w:rsidRDefault="00954E38" w:rsidP="00954E38">
            <w:pPr>
              <w:pStyle w:val="Bullettekst3rd"/>
            </w:pPr>
            <w:r w:rsidRPr="00954E38">
              <w:t xml:space="preserve">Tager udgangspunkt i det fælles pædagogiske grundlag </w:t>
            </w:r>
          </w:p>
          <w:p w:rsidR="00126ED6" w:rsidRDefault="00954E38" w:rsidP="00602525">
            <w:pPr>
              <w:pStyle w:val="Bullettekst3rd"/>
              <w:spacing w:after="240"/>
            </w:pPr>
            <w:r w:rsidRPr="00954E38">
              <w:t>Ses i samspil med de øvrige læreplanstemaer.</w:t>
            </w:r>
          </w:p>
          <w:p w:rsidR="0011626B" w:rsidRDefault="00EB2D00" w:rsidP="0011626B">
            <w:pPr>
              <w:autoSpaceDE w:val="0"/>
              <w:autoSpaceDN w:val="0"/>
              <w:adjustRightInd w:val="0"/>
              <w:spacing w:line="240" w:lineRule="auto"/>
            </w:pPr>
            <w:r>
              <w:t xml:space="preserve">I børnehuset Lindelund </w:t>
            </w:r>
            <w:r w:rsidR="0011626B">
              <w:t>har</w:t>
            </w:r>
            <w:r>
              <w:t xml:space="preserve"> vi</w:t>
            </w:r>
            <w:r w:rsidR="0011626B">
              <w:t xml:space="preserve"> fokus på,</w:t>
            </w:r>
            <w:r w:rsidR="0011626B" w:rsidRPr="0011626B">
              <w:t xml:space="preserve"> at</w:t>
            </w:r>
            <w:r w:rsidR="00C32FE4">
              <w:t xml:space="preserve"> børnene er</w:t>
            </w:r>
            <w:r w:rsidR="0011626B">
              <w:t xml:space="preserve"> interessere</w:t>
            </w:r>
            <w:r>
              <w:t>de</w:t>
            </w:r>
            <w:r w:rsidR="0011626B">
              <w:t xml:space="preserve"> i at </w:t>
            </w:r>
            <w:r w:rsidR="00C32FE4">
              <w:t>udforske,</w:t>
            </w:r>
            <w:r w:rsidR="0011626B" w:rsidRPr="0011626B">
              <w:t xml:space="preserve"> </w:t>
            </w:r>
            <w:r w:rsidR="00C32FE4">
              <w:t>hvordan de kan bruge deres kroppe</w:t>
            </w:r>
            <w:r w:rsidR="0011626B" w:rsidRPr="0011626B">
              <w:t>.</w:t>
            </w:r>
            <w:r w:rsidR="0011626B">
              <w:t xml:space="preserve"> </w:t>
            </w:r>
            <w:r w:rsidR="005233C7">
              <w:t>Vores</w:t>
            </w:r>
            <w:r w:rsidR="0011626B">
              <w:t xml:space="preserve"> pædagogiske miljø </w:t>
            </w:r>
            <w:r w:rsidR="0011626B" w:rsidRPr="0011626B">
              <w:t>understøtte</w:t>
            </w:r>
            <w:r w:rsidR="0011626B">
              <w:t>r</w:t>
            </w:r>
            <w:r w:rsidR="00147035">
              <w:t>,</w:t>
            </w:r>
            <w:r w:rsidR="0011626B" w:rsidRPr="0011626B">
              <w:t xml:space="preserve"> at børnene føler glæden ved</w:t>
            </w:r>
            <w:r w:rsidR="0011626B">
              <w:t xml:space="preserve"> </w:t>
            </w:r>
            <w:r w:rsidR="0011626B" w:rsidRPr="0011626B">
              <w:t>at bruge deres kroppe på mange forskellige måder</w:t>
            </w:r>
            <w:r w:rsidR="0011626B">
              <w:t xml:space="preserve">. Det </w:t>
            </w:r>
            <w:r w:rsidR="0011626B" w:rsidRPr="0011626B">
              <w:t>er både i de</w:t>
            </w:r>
            <w:r w:rsidR="0011626B">
              <w:t xml:space="preserve"> </w:t>
            </w:r>
            <w:r w:rsidR="0011626B" w:rsidRPr="0011626B">
              <w:t>stille stunder</w:t>
            </w:r>
            <w:r>
              <w:t>,</w:t>
            </w:r>
            <w:r w:rsidR="0011626B" w:rsidRPr="0011626B">
              <w:t xml:space="preserve"> hvor kroppen er i ro</w:t>
            </w:r>
            <w:r>
              <w:t>,</w:t>
            </w:r>
            <w:r w:rsidR="0011626B" w:rsidRPr="0011626B">
              <w:t xml:space="preserve"> men også når kroppen er i</w:t>
            </w:r>
            <w:r w:rsidR="0011626B">
              <w:t xml:space="preserve"> gang</w:t>
            </w:r>
            <w:r w:rsidR="005233C7">
              <w:t>.</w:t>
            </w:r>
            <w:r w:rsidR="0011626B">
              <w:t xml:space="preserve"> Derved lærer børnene </w:t>
            </w:r>
            <w:r w:rsidR="0011626B" w:rsidRPr="0011626B">
              <w:t xml:space="preserve">deres kroppe at kende, </w:t>
            </w:r>
            <w:r w:rsidR="0011626B">
              <w:t>og får</w:t>
            </w:r>
            <w:r w:rsidR="0011626B" w:rsidRPr="0011626B">
              <w:t xml:space="preserve"> en fornemmelse af</w:t>
            </w:r>
            <w:r>
              <w:t>,</w:t>
            </w:r>
            <w:r w:rsidR="0011626B" w:rsidRPr="0011626B">
              <w:t xml:space="preserve"> hvad</w:t>
            </w:r>
            <w:r w:rsidR="0011626B">
              <w:t xml:space="preserve"> </w:t>
            </w:r>
            <w:r w:rsidR="0011626B" w:rsidRPr="0011626B">
              <w:t>kroppen kan.</w:t>
            </w:r>
          </w:p>
          <w:p w:rsidR="0011626B" w:rsidRPr="0011626B" w:rsidRDefault="0011626B" w:rsidP="0011626B">
            <w:pPr>
              <w:autoSpaceDE w:val="0"/>
              <w:autoSpaceDN w:val="0"/>
              <w:adjustRightInd w:val="0"/>
              <w:spacing w:line="240" w:lineRule="auto"/>
            </w:pPr>
          </w:p>
          <w:p w:rsidR="00126ED6" w:rsidRDefault="0093334F" w:rsidP="0011626B">
            <w:pPr>
              <w:pStyle w:val="Tekst3"/>
            </w:pPr>
            <w:r>
              <w:t xml:space="preserve">Hver stue </w:t>
            </w:r>
            <w:r w:rsidR="00E1494A">
              <w:t>har adgang til husets rytmikrum,</w:t>
            </w:r>
            <w:r>
              <w:t xml:space="preserve"> Oasen</w:t>
            </w:r>
            <w:r w:rsidR="00E1494A">
              <w:t>,</w:t>
            </w:r>
            <w:r>
              <w:t xml:space="preserve"> én dag om ugen. Her er der rige muligheder for at øve kolbøtter, </w:t>
            </w:r>
            <w:r w:rsidR="005233C7">
              <w:t>ligge stille</w:t>
            </w:r>
            <w:r>
              <w:t xml:space="preserve"> i bol</w:t>
            </w:r>
            <w:r w:rsidR="005032B6">
              <w:t>dbassinet</w:t>
            </w:r>
            <w:r w:rsidR="007432F9">
              <w:t>, slå til en boksebold</w:t>
            </w:r>
            <w:r w:rsidR="005032B6">
              <w:t xml:space="preserve"> </w:t>
            </w:r>
            <w:r w:rsidR="007432F9">
              <w:t>eller</w:t>
            </w:r>
            <w:r>
              <w:t xml:space="preserve"> lave rytmik med de mange </w:t>
            </w:r>
            <w:r w:rsidR="005233C7">
              <w:t xml:space="preserve">puder og </w:t>
            </w:r>
            <w:r>
              <w:t>redskaber i rummet. En uddannet rytmikpædagog</w:t>
            </w:r>
            <w:r w:rsidR="005032B6">
              <w:t xml:space="preserve"> besøger huset hve</w:t>
            </w:r>
            <w:r w:rsidR="00E04E45">
              <w:t>r uge og laver et program med</w:t>
            </w:r>
            <w:r w:rsidR="005032B6">
              <w:t xml:space="preserve"> forskellige børnegrupper. Der leges med trommer, tørklæder, sang</w:t>
            </w:r>
            <w:r w:rsidR="00EB2D00">
              <w:t>- og</w:t>
            </w:r>
            <w:r w:rsidR="005032B6">
              <w:t xml:space="preserve"> bogstavlege </w:t>
            </w:r>
            <w:proofErr w:type="spellStart"/>
            <w:r w:rsidR="00EB2D00">
              <w:t>sam</w:t>
            </w:r>
            <w:proofErr w:type="spellEnd"/>
            <w:r w:rsidR="00E1494A">
              <w:t xml:space="preserve"> meget </w:t>
            </w:r>
            <w:r w:rsidR="00EB2D00">
              <w:t>andet. Dette er</w:t>
            </w:r>
            <w:r w:rsidR="00E1494A">
              <w:t xml:space="preserve"> tilpasset den </w:t>
            </w:r>
            <w:r w:rsidR="00AE356C">
              <w:t>alders</w:t>
            </w:r>
            <w:r w:rsidR="00E1494A">
              <w:t xml:space="preserve">gruppe der er </w:t>
            </w:r>
            <w:r w:rsidR="00EB2D00">
              <w:t>deltagende</w:t>
            </w:r>
            <w:r w:rsidR="00E1494A">
              <w:t>.</w:t>
            </w:r>
            <w:r w:rsidR="004C3195">
              <w:t xml:space="preserve"> </w:t>
            </w:r>
          </w:p>
          <w:p w:rsidR="005032B6" w:rsidRDefault="00C32FE4" w:rsidP="005032B6">
            <w:pPr>
              <w:pStyle w:val="Tekst3"/>
            </w:pPr>
            <w:r>
              <w:t>Lindelunds egen</w:t>
            </w:r>
            <w:r w:rsidR="00AE356C">
              <w:t xml:space="preserve"> legeplads har mange forskellige redskaber, men der er også</w:t>
            </w:r>
            <w:r w:rsidR="005032B6">
              <w:t xml:space="preserve"> legepladser i nærområdet, alle indrettet med forskellige motoriske udfordringer. Disse bliver flittigt brugt for at give børnene mulighed for at udforske og udvide deres motoriske formåen</w:t>
            </w:r>
            <w:r w:rsidR="00E1494A">
              <w:t xml:space="preserve">. </w:t>
            </w:r>
            <w:r w:rsidR="00634078">
              <w:t xml:space="preserve">På vores egen legeplads understøttes krop, sanser og bevægelse blandt andet ved forskellige </w:t>
            </w:r>
            <w:proofErr w:type="gramStart"/>
            <w:r w:rsidR="00634078">
              <w:t>lege ,</w:t>
            </w:r>
            <w:proofErr w:type="gramEnd"/>
            <w:r w:rsidR="00634078">
              <w:t xml:space="preserve"> konkurrencer med løb og cykler, klatren på de forskellige installa</w:t>
            </w:r>
            <w:r w:rsidR="00B21AB7">
              <w:t xml:space="preserve">tioner på legepladsen </w:t>
            </w:r>
            <w:r w:rsidR="00634078">
              <w:t xml:space="preserve">.   </w:t>
            </w:r>
          </w:p>
          <w:p w:rsidR="00E1494A" w:rsidRPr="007400E9" w:rsidRDefault="00E1494A" w:rsidP="00545F5D">
            <w:pPr>
              <w:pStyle w:val="Tekst3"/>
            </w:pPr>
          </w:p>
        </w:tc>
      </w:tr>
    </w:tbl>
    <w:p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rsidTr="00602525">
        <w:trPr>
          <w:cantSplit/>
        </w:trPr>
        <w:tc>
          <w:tcPr>
            <w:tcW w:w="7087" w:type="dxa"/>
          </w:tcPr>
          <w:p w:rsidR="00954E38" w:rsidRPr="00084F73" w:rsidRDefault="00954E38" w:rsidP="00602525">
            <w:pPr>
              <w:pStyle w:val="Overskrift2"/>
              <w:rPr>
                <w:color w:val="CD1626" w:themeColor="accent2"/>
              </w:rPr>
            </w:pPr>
            <w:r w:rsidRPr="00954E38">
              <w:rPr>
                <w:color w:val="CD1626" w:themeColor="accent2"/>
              </w:rPr>
              <w:t xml:space="preserve">Natur, </w:t>
            </w:r>
            <w:proofErr w:type="spellStart"/>
            <w:r w:rsidRPr="00954E38">
              <w:rPr>
                <w:color w:val="CD1626" w:themeColor="accent2"/>
              </w:rPr>
              <w:t>udeliv</w:t>
            </w:r>
            <w:proofErr w:type="spellEnd"/>
            <w:r w:rsidRPr="00954E38">
              <w:rPr>
                <w:color w:val="CD1626" w:themeColor="accent2"/>
              </w:rPr>
              <w:t xml:space="preserve"> og science</w:t>
            </w:r>
          </w:p>
          <w:p w:rsidR="00954E38" w:rsidRPr="00954E38" w:rsidRDefault="00954E38" w:rsidP="00954E38">
            <w:pPr>
              <w:pStyle w:val="Tekst2"/>
            </w:pPr>
            <w:r w:rsidRPr="00954E38">
              <w:t xml:space="preserve">”Naturoplevelser i barndommen har både en følelsesmæssig, en kropslig, en social og en kognitiv dimension. </w:t>
            </w:r>
          </w:p>
          <w:p w:rsidR="00954E38" w:rsidRPr="00954E38" w:rsidRDefault="00954E38" w:rsidP="001527A1">
            <w:pPr>
              <w:pStyle w:val="Tekst2"/>
              <w:suppressAutoHyphens/>
            </w:pPr>
            <w:r w:rsidRPr="00954E38">
              <w:t>Naturen er et rum, hvor børn kan eksperimentere og gøre sig de første erfaringer med naturvidenskabelige tænke- og analysemåder. Men naturen er også grundlag for arbejdet med bæredygtighed og samspillet mellem menneske, samfund og natur.”</w:t>
            </w:r>
          </w:p>
          <w:p w:rsidR="00954E38" w:rsidRPr="00B02D50" w:rsidRDefault="00954E38" w:rsidP="00602525">
            <w:pPr>
              <w:pStyle w:val="Byline"/>
            </w:pPr>
            <w:r w:rsidRPr="00954E38">
              <w:t>Den styrkede pædagogiske læreplan, Rammer og indhold, s. 44-45</w:t>
            </w:r>
          </w:p>
        </w:tc>
        <w:tc>
          <w:tcPr>
            <w:tcW w:w="2551" w:type="dxa"/>
          </w:tcPr>
          <w:p w:rsidR="00954E38" w:rsidRDefault="00954E38" w:rsidP="00602525">
            <w:pPr>
              <w:jc w:val="right"/>
              <w:rPr>
                <w:color w:val="0077B3" w:themeColor="accent1"/>
              </w:rPr>
            </w:pPr>
            <w:r>
              <w:rPr>
                <w:noProof/>
                <w:color w:val="0077B3" w:themeColor="accent1"/>
                <w:lang w:eastAsia="da-DK"/>
              </w:rPr>
              <w:drawing>
                <wp:inline distT="0" distB="0" distL="0" distR="0">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rsidTr="00602525">
        <w:tc>
          <w:tcPr>
            <w:tcW w:w="9638" w:type="dxa"/>
          </w:tcPr>
          <w:p w:rsidR="00954E38" w:rsidRPr="00954E38" w:rsidRDefault="00954E38" w:rsidP="00954E38">
            <w:pPr>
              <w:pStyle w:val="Tekst4"/>
              <w:ind w:left="284"/>
            </w:pPr>
            <w:r w:rsidRPr="00954E38">
              <w:t>Pædagogiske mål for læreplanstemaet:</w:t>
            </w:r>
          </w:p>
          <w:p w:rsidR="00954E38" w:rsidRPr="00954E38" w:rsidRDefault="00954E38" w:rsidP="00954E38">
            <w:pPr>
              <w:pStyle w:val="Listeafsnit"/>
              <w:numPr>
                <w:ilvl w:val="0"/>
                <w:numId w:val="35"/>
              </w:numPr>
              <w:tabs>
                <w:tab w:val="num" w:pos="720"/>
              </w:tabs>
            </w:pPr>
            <w:r w:rsidRPr="00954E38">
              <w:t xml:space="preserve">Det pædagogiske læringsmiljø skal understøtte, at alle børn får konkrete erfaringer med naturen, som udvikler deres nysgerrighed og lyst til at udforske naturen, som giver børnene mulighed for at opleve menneskets </w:t>
            </w:r>
            <w:proofErr w:type="spellStart"/>
            <w:r w:rsidRPr="00954E38">
              <w:t>forbundethed</w:t>
            </w:r>
            <w:proofErr w:type="spellEnd"/>
            <w:r w:rsidRPr="00954E38">
              <w:t xml:space="preserve"> med naturen, og som giver børnene en begyndende forståelse for betydningen af en bæredygtig udvikling.</w:t>
            </w:r>
          </w:p>
          <w:p w:rsidR="00954E38" w:rsidRPr="00954E38" w:rsidRDefault="00954E38" w:rsidP="00954E38">
            <w:pPr>
              <w:pStyle w:val="Listeafsnit"/>
              <w:numPr>
                <w:ilvl w:val="0"/>
                <w:numId w:val="35"/>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rsidTr="00602525">
        <w:tc>
          <w:tcPr>
            <w:tcW w:w="9638" w:type="dxa"/>
          </w:tcPr>
          <w:p w:rsidR="00954E38" w:rsidRDefault="00954E38" w:rsidP="00602525">
            <w:pPr>
              <w:pStyle w:val="Tekst5rd"/>
            </w:pPr>
            <w:r w:rsidRPr="00954E38">
              <w:lastRenderedPageBreak/>
              <w:t xml:space="preserve">Hvordan understøtter vores pædagogiske læringsmiljø, at børnene gør sig erfaringer med natur, </w:t>
            </w:r>
            <w:proofErr w:type="spellStart"/>
            <w:r w:rsidRPr="00954E38">
              <w:t>udeliv</w:t>
            </w:r>
            <w:proofErr w:type="spellEnd"/>
            <w:r w:rsidRPr="00954E38">
              <w:t xml:space="preserve"> og science?</w:t>
            </w:r>
          </w:p>
          <w:p w:rsidR="00954E38" w:rsidRDefault="00954E38" w:rsidP="00602525">
            <w:pPr>
              <w:pStyle w:val="Tekst1rd"/>
            </w:pPr>
            <w:r w:rsidRPr="005D3542">
              <w:t>Herunder, hvordan vores pædagogiske læringsmiljø:</w:t>
            </w:r>
          </w:p>
          <w:p w:rsidR="00954E38" w:rsidRDefault="00954E38" w:rsidP="00954E38">
            <w:pPr>
              <w:pStyle w:val="Bullettekst3rd"/>
            </w:pPr>
            <w:r>
              <w:t xml:space="preserve">Understøtter de to pædagogiske mål for temaet Natur, </w:t>
            </w:r>
            <w:proofErr w:type="spellStart"/>
            <w:r>
              <w:t>udeliv</w:t>
            </w:r>
            <w:proofErr w:type="spellEnd"/>
            <w:r>
              <w:t xml:space="preserve"> og science </w:t>
            </w:r>
          </w:p>
          <w:p w:rsidR="00954E38" w:rsidRDefault="00954E38" w:rsidP="00954E38">
            <w:pPr>
              <w:pStyle w:val="Bullettekst3rd"/>
            </w:pPr>
            <w:r>
              <w:t xml:space="preserve">Tager udgangspunkt i det fælles pædagogiske grundlag </w:t>
            </w:r>
          </w:p>
          <w:p w:rsidR="00954E38" w:rsidRDefault="00954E38" w:rsidP="00602525">
            <w:pPr>
              <w:pStyle w:val="Bullettekst3rd"/>
              <w:spacing w:after="240"/>
            </w:pPr>
            <w:r w:rsidRPr="00954E38">
              <w:t>Ses i samspil med de øvrige læreplanstemaer.</w:t>
            </w:r>
          </w:p>
          <w:p w:rsidR="00C96045" w:rsidRDefault="005678D9" w:rsidP="005678D9">
            <w:pPr>
              <w:pStyle w:val="Tekst3"/>
            </w:pPr>
            <w:r>
              <w:t xml:space="preserve">Når børnene er på </w:t>
            </w:r>
            <w:r w:rsidRPr="005233C7">
              <w:t>legepladsen, på tur i nærområdet</w:t>
            </w:r>
            <w:r w:rsidR="005233C7" w:rsidRPr="005233C7">
              <w:t>, på bondegårdstur</w:t>
            </w:r>
            <w:r w:rsidRPr="005233C7">
              <w:t xml:space="preserve"> el</w:t>
            </w:r>
            <w:r w:rsidR="005233C7" w:rsidRPr="005233C7">
              <w:t xml:space="preserve">ler på tur i skoven, </w:t>
            </w:r>
            <w:r w:rsidRPr="005233C7">
              <w:t>fokuse</w:t>
            </w:r>
            <w:r w:rsidR="005233C7" w:rsidRPr="005233C7">
              <w:t>rer vi</w:t>
            </w:r>
            <w:r w:rsidRPr="005233C7">
              <w:t xml:space="preserve"> på alt det levende, der findes omk</w:t>
            </w:r>
            <w:r>
              <w:t xml:space="preserve">ring dem. </w:t>
            </w:r>
            <w:r w:rsidR="005233C7">
              <w:t>Vi taler</w:t>
            </w:r>
            <w:r>
              <w:t xml:space="preserve"> om vind og vejr, årstider, krible</w:t>
            </w:r>
            <w:r w:rsidR="00931CE3">
              <w:t>-</w:t>
            </w:r>
            <w:r>
              <w:t xml:space="preserve">krable dyr, fugle, planter, træer mm. </w:t>
            </w:r>
            <w:r w:rsidR="00C96045" w:rsidRPr="005233C7">
              <w:t>Vi gør børnene nysgerrige på naturen ved at være den rollemodel</w:t>
            </w:r>
            <w:r w:rsidR="00C96045">
              <w:t>,</w:t>
            </w:r>
            <w:r w:rsidR="00C96045" w:rsidRPr="005233C7">
              <w:t xml:space="preserve"> der</w:t>
            </w:r>
            <w:r w:rsidR="00C96045">
              <w:t xml:space="preserve"> </w:t>
            </w:r>
            <w:r w:rsidR="00C96045" w:rsidRPr="005233C7">
              <w:t>gør b</w:t>
            </w:r>
            <w:r w:rsidR="00C96045">
              <w:t>ørnene</w:t>
            </w:r>
            <w:r w:rsidR="00C96045" w:rsidRPr="005233C7">
              <w:t xml:space="preserve"> tryg</w:t>
            </w:r>
            <w:r w:rsidR="00C96045">
              <w:t>ge</w:t>
            </w:r>
            <w:r w:rsidR="00C96045" w:rsidRPr="005233C7">
              <w:t xml:space="preserve"> ved naturen og naturfænomener. </w:t>
            </w:r>
            <w:r w:rsidR="00C96045">
              <w:t>Vi viser</w:t>
            </w:r>
            <w:r w:rsidR="00C96045" w:rsidRPr="005233C7">
              <w:t xml:space="preserve"> lyst til</w:t>
            </w:r>
            <w:r w:rsidR="00C96045">
              <w:t xml:space="preserve"> at gå</w:t>
            </w:r>
            <w:r w:rsidR="00C96045" w:rsidRPr="005233C7">
              <w:t xml:space="preserve"> på jagt efter små kryb</w:t>
            </w:r>
            <w:r w:rsidR="00B21AB7">
              <w:t xml:space="preserve"> sammen med børnene, hvis </w:t>
            </w:r>
            <w:r w:rsidR="00C96045" w:rsidRPr="005233C7">
              <w:t>et barn glad kommer og viser den fine edderkop</w:t>
            </w:r>
            <w:r w:rsidR="00C96045">
              <w:t xml:space="preserve"> </w:t>
            </w:r>
            <w:r w:rsidR="00C96045" w:rsidRPr="005233C7">
              <w:t>han/ hun lige har fundet.</w:t>
            </w:r>
            <w:r w:rsidR="00B21AB7">
              <w:t xml:space="preserve"> </w:t>
            </w:r>
          </w:p>
          <w:p w:rsidR="00954E38" w:rsidRDefault="005678D9" w:rsidP="005678D9">
            <w:pPr>
              <w:pStyle w:val="Tekst3"/>
            </w:pPr>
            <w:r>
              <w:t>Børnene hjælper til med lugning af ukrudt og pasning af bedene</w:t>
            </w:r>
            <w:r w:rsidR="00C96045">
              <w:t xml:space="preserve"> på legepladsen</w:t>
            </w:r>
            <w:r>
              <w:t>. På årets plantedag er de alle med til at plante en plante, som</w:t>
            </w:r>
            <w:r w:rsidR="00C96045">
              <w:t xml:space="preserve"> de </w:t>
            </w:r>
            <w:r w:rsidR="00147035">
              <w:t xml:space="preserve">efterfølgende </w:t>
            </w:r>
            <w:r w:rsidR="00C96045">
              <w:t>skal passe på.</w:t>
            </w:r>
          </w:p>
          <w:p w:rsidR="005678D9" w:rsidRDefault="005233C7" w:rsidP="005678D9">
            <w:pPr>
              <w:pStyle w:val="Tekst3"/>
            </w:pPr>
            <w:r>
              <w:t>Vi</w:t>
            </w:r>
            <w:r w:rsidR="005678D9">
              <w:t xml:space="preserve"> sætter eksperimenter i gang</w:t>
            </w:r>
            <w:r w:rsidR="004C3195">
              <w:t>,</w:t>
            </w:r>
            <w:r w:rsidR="005678D9">
              <w:t xml:space="preserve"> der får børnene til at tænke på: Hvad sker der når……</w:t>
            </w:r>
            <w:r w:rsidR="00C32FE4">
              <w:t>?</w:t>
            </w:r>
            <w:r w:rsidR="005678D9">
              <w:t xml:space="preserve"> Når børnene af sig selv begynder at eksperimentere med forskellige ting, følger </w:t>
            </w:r>
            <w:r>
              <w:t>vi</w:t>
            </w:r>
            <w:r w:rsidR="005678D9">
              <w:t xml:space="preserve"> op med nysgerrighed og deltagelse. </w:t>
            </w:r>
            <w:r>
              <w:t>Vi</w:t>
            </w:r>
            <w:r w:rsidR="005678D9">
              <w:t xml:space="preserve"> vok</w:t>
            </w:r>
            <w:r>
              <w:t>sne</w:t>
            </w:r>
            <w:r w:rsidR="005678D9">
              <w:t xml:space="preserve"> reagerer på børnenes initiativer.</w:t>
            </w:r>
            <w:r w:rsidR="004C3195">
              <w:t xml:space="preserve"> </w:t>
            </w:r>
            <w:r w:rsidR="005678D9">
              <w:t xml:space="preserve">Ved eksperimenter med vand </w:t>
            </w:r>
            <w:r w:rsidR="004C3195">
              <w:t>kan der</w:t>
            </w:r>
            <w:r w:rsidR="00931CE3">
              <w:t xml:space="preserve"> fx</w:t>
            </w:r>
            <w:r w:rsidR="004C3195">
              <w:t xml:space="preserve"> </w:t>
            </w:r>
            <w:r w:rsidR="005678D9">
              <w:t>kig</w:t>
            </w:r>
            <w:r w:rsidR="00DB10D3">
              <w:t>g</w:t>
            </w:r>
            <w:r w:rsidR="004C3195">
              <w:t xml:space="preserve">es </w:t>
            </w:r>
            <w:r w:rsidR="005678D9">
              <w:t>på</w:t>
            </w:r>
            <w:r w:rsidR="00931CE3">
              <w:t>,</w:t>
            </w:r>
            <w:r w:rsidR="005678D9">
              <w:t xml:space="preserve"> hvad der kan flyde</w:t>
            </w:r>
            <w:r w:rsidR="00931CE3">
              <w:t>,</w:t>
            </w:r>
            <w:r w:rsidR="005678D9">
              <w:t xml:space="preserve"> og hvad der synker</w:t>
            </w:r>
            <w:r w:rsidR="00DB10D3">
              <w:t>.</w:t>
            </w:r>
          </w:p>
          <w:p w:rsidR="00C96045" w:rsidRPr="007400E9" w:rsidRDefault="00DB10D3" w:rsidP="00C96045">
            <w:pPr>
              <w:autoSpaceDE w:val="0"/>
              <w:autoSpaceDN w:val="0"/>
              <w:adjustRightInd w:val="0"/>
              <w:spacing w:line="240" w:lineRule="auto"/>
            </w:pPr>
            <w:r>
              <w:t xml:space="preserve">Børnene </w:t>
            </w:r>
            <w:r w:rsidR="00931CE3">
              <w:t>bliver gjort bevidste omkring,</w:t>
            </w:r>
            <w:r>
              <w:t xml:space="preserve"> at uderummet, </w:t>
            </w:r>
            <w:r w:rsidR="00931CE3">
              <w:t>fx</w:t>
            </w:r>
            <w:r>
              <w:t xml:space="preserve"> </w:t>
            </w:r>
            <w:r w:rsidR="00931CE3">
              <w:t>l</w:t>
            </w:r>
            <w:r>
              <w:t>egepladsen</w:t>
            </w:r>
            <w:r w:rsidR="00931CE3">
              <w:t>,</w:t>
            </w:r>
            <w:r w:rsidR="008A20F0">
              <w:t xml:space="preserve"> ikke kun</w:t>
            </w:r>
            <w:r>
              <w:t xml:space="preserve"> bruges til motoriske udfor</w:t>
            </w:r>
            <w:r w:rsidR="00C96045">
              <w:t>dringer, men også til rollelege</w:t>
            </w:r>
            <w:r w:rsidR="00931CE3">
              <w:t>,</w:t>
            </w:r>
            <w:r w:rsidR="00C96045">
              <w:t xml:space="preserve"> </w:t>
            </w:r>
            <w:r>
              <w:t>sanglege mm.</w:t>
            </w:r>
            <w:r w:rsidR="00C96045">
              <w:t xml:space="preserve"> Vi bruger mate</w:t>
            </w:r>
            <w:r w:rsidR="00C96045" w:rsidRPr="00C96045">
              <w:t xml:space="preserve">rialer fundet i naturen </w:t>
            </w:r>
            <w:r w:rsidR="000E248C">
              <w:t>fx</w:t>
            </w:r>
            <w:r w:rsidR="00C96045">
              <w:t xml:space="preserve"> </w:t>
            </w:r>
            <w:r w:rsidR="00C96045" w:rsidRPr="00C96045">
              <w:t>kastanjer, blade og pinde til vores krea</w:t>
            </w:r>
            <w:r w:rsidR="00C96045">
              <w:t xml:space="preserve">tive projekter. </w:t>
            </w:r>
            <w:r w:rsidR="00C96045" w:rsidRPr="00C96045">
              <w:t xml:space="preserve">Vi er </w:t>
            </w:r>
            <w:proofErr w:type="gramStart"/>
            <w:r w:rsidR="00B21AB7">
              <w:t>uden</w:t>
            </w:r>
            <w:r w:rsidR="00B21AB7" w:rsidRPr="00C96045">
              <w:t>for</w:t>
            </w:r>
            <w:proofErr w:type="gramEnd"/>
            <w:r w:rsidR="00C96045" w:rsidRPr="00C96045">
              <w:t xml:space="preserve"> så tit det kan lade sig gøre</w:t>
            </w:r>
            <w:r w:rsidR="00147035">
              <w:t>,</w:t>
            </w:r>
            <w:r w:rsidR="00C96045" w:rsidRPr="00C96045">
              <w:t xml:space="preserve"> i både regn, slud og </w:t>
            </w:r>
            <w:r w:rsidR="00B21AB7">
              <w:t xml:space="preserve">solskin. </w:t>
            </w:r>
          </w:p>
          <w:p w:rsidR="00DB10D3" w:rsidRDefault="00DB10D3" w:rsidP="00C96045">
            <w:pPr>
              <w:pStyle w:val="Tekst3"/>
            </w:pPr>
          </w:p>
          <w:p w:rsidR="00C32FE4" w:rsidRPr="007400E9" w:rsidRDefault="00C32FE4" w:rsidP="00C96045">
            <w:pPr>
              <w:pStyle w:val="Tekst3"/>
            </w:pPr>
            <w:r>
              <w:t>Når vi fokuserer på læreplanstemaet science, vil vi f</w:t>
            </w:r>
            <w:r w:rsidR="00B37BEE">
              <w:t xml:space="preserve">x </w:t>
            </w:r>
            <w:r>
              <w:t>tage udgangspunkt i børnenes forskellige sanser og eksperimentere med forskellige smage, lugte eller lyde. Ved måltiderne lærer vi børnene</w:t>
            </w:r>
            <w:r w:rsidR="00B37BEE">
              <w:t>,</w:t>
            </w:r>
            <w:r>
              <w:t xml:space="preserve"> hvordan vi kan føle, om vi er mætte</w:t>
            </w:r>
            <w:r w:rsidR="00B37BEE">
              <w:t xml:space="preserve"> eller sultne</w:t>
            </w:r>
            <w:r>
              <w:t>. I et projekt ”kopierer” vi vuggestuebørnene. Vi tegner rundt</w:t>
            </w:r>
            <w:r w:rsidR="00931CE3">
              <w:t xml:space="preserve"> </w:t>
            </w:r>
            <w:r>
              <w:t>om børnene, mens de ligger på et stykke papir. Figuren bliver derefter klippet ud, dekoreret og hængt op, for at arbejde med billedkunst og samtidig give børnene et billede af hvordan deres krop ser ud</w:t>
            </w:r>
            <w:r w:rsidR="00B37BEE">
              <w:t>. I børnehaven kan vi gøre tilsvarende, men også tale med dem om,</w:t>
            </w:r>
            <w:r w:rsidR="00D756B4">
              <w:t xml:space="preserve"> hvor der er knogler, hvad hedder de forskellige dele</w:t>
            </w:r>
            <w:r w:rsidR="00B37BEE">
              <w:t xml:space="preserve"> og hvad kroppen egentlig siger og gør i hverdagen</w:t>
            </w:r>
            <w:r w:rsidR="00D756B4">
              <w:t>.</w:t>
            </w:r>
          </w:p>
        </w:tc>
      </w:tr>
    </w:tbl>
    <w:p w:rsidR="00954E38" w:rsidRDefault="00954E38">
      <w:pPr>
        <w:spacing w:line="240" w:lineRule="auto"/>
      </w:pPr>
    </w:p>
    <w:p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rsidTr="00602525">
        <w:trPr>
          <w:cantSplit/>
        </w:trPr>
        <w:tc>
          <w:tcPr>
            <w:tcW w:w="7087" w:type="dxa"/>
          </w:tcPr>
          <w:p w:rsidR="00954E38" w:rsidRPr="00084F73" w:rsidRDefault="00954E38" w:rsidP="00602525">
            <w:pPr>
              <w:pStyle w:val="Overskrift2"/>
              <w:rPr>
                <w:color w:val="CD1626" w:themeColor="accent2"/>
              </w:rPr>
            </w:pPr>
            <w:r w:rsidRPr="00954E38">
              <w:rPr>
                <w:color w:val="CD1626" w:themeColor="accent2"/>
              </w:rPr>
              <w:t>Kultur, æstetik og fællesskab</w:t>
            </w:r>
          </w:p>
          <w:p w:rsidR="00954E38" w:rsidRPr="00954E38" w:rsidRDefault="00954E38" w:rsidP="00954E38">
            <w:pPr>
              <w:pStyle w:val="Tekst2"/>
            </w:pPr>
            <w:r w:rsidRPr="00954E38">
              <w:t>”Kultur er en kunstnerisk, skabende kraft, der aktiverer børns sanser og følelser, ligesom det er kulturelle værdier, som børn tilegner sig i hver</w:t>
            </w:r>
            <w:r>
              <w:t>d</w:t>
            </w:r>
            <w:r w:rsidRPr="00954E38">
              <w:t xml:space="preserve">agslivet. </w:t>
            </w:r>
          </w:p>
          <w:p w:rsidR="00954E38" w:rsidRPr="00954E38" w:rsidRDefault="00954E38" w:rsidP="00954E38">
            <w:pPr>
              <w:pStyle w:val="Tekst2"/>
            </w:pPr>
            <w:r w:rsidRPr="00954E38">
              <w:t>Gennem læringsmiljøer med fokus på kultur kan børn møde nye sider af sig selv, få mulighed for at udtrykke sig på mange forskellige måder og forstå deres omverden.”</w:t>
            </w:r>
          </w:p>
          <w:p w:rsidR="00954E38" w:rsidRPr="00B02D50" w:rsidRDefault="00954E38" w:rsidP="00602525">
            <w:pPr>
              <w:pStyle w:val="Byline"/>
            </w:pPr>
            <w:r w:rsidRPr="00954E38">
              <w:t>Den styrkede pædagogiske læreplan, Rammer og indhold, s. 46-47</w:t>
            </w:r>
          </w:p>
        </w:tc>
        <w:tc>
          <w:tcPr>
            <w:tcW w:w="2551" w:type="dxa"/>
          </w:tcPr>
          <w:p w:rsidR="00954E38" w:rsidRDefault="00954E38" w:rsidP="00602525">
            <w:pPr>
              <w:jc w:val="right"/>
              <w:rPr>
                <w:color w:val="0077B3" w:themeColor="accent1"/>
              </w:rPr>
            </w:pPr>
            <w:r>
              <w:rPr>
                <w:noProof/>
                <w:color w:val="0077B3" w:themeColor="accent1"/>
                <w:lang w:eastAsia="da-DK"/>
              </w:rPr>
              <w:drawing>
                <wp:inline distT="0" distB="0" distL="0" distR="0">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rsidTr="00602525">
        <w:tc>
          <w:tcPr>
            <w:tcW w:w="9638" w:type="dxa"/>
          </w:tcPr>
          <w:p w:rsidR="00954E38" w:rsidRPr="00954E38" w:rsidRDefault="00954E38" w:rsidP="00602525">
            <w:pPr>
              <w:pStyle w:val="Tekst4"/>
              <w:ind w:left="284"/>
            </w:pPr>
            <w:r w:rsidRPr="00954E38">
              <w:t>Pædagogiske mål for læreplanstemaet:</w:t>
            </w:r>
          </w:p>
          <w:p w:rsidR="00954E38" w:rsidRPr="00DB3B26" w:rsidRDefault="00954E38" w:rsidP="00954E38">
            <w:pPr>
              <w:pStyle w:val="Tekst4"/>
              <w:numPr>
                <w:ilvl w:val="0"/>
                <w:numId w:val="37"/>
              </w:numPr>
            </w:pPr>
            <w:r w:rsidRPr="00DB3B26">
              <w:lastRenderedPageBreak/>
              <w:t xml:space="preserve">Det pædagogiske læringsmiljø skal understøtte, at alle børn indgår i ligeværdige og forskellige former for fællesskaber, hvor de oplever egne og andres kulturelle baggrunde, normer, traditioner og værdier. </w:t>
            </w:r>
          </w:p>
          <w:p w:rsidR="00954E38" w:rsidRPr="00954E38" w:rsidRDefault="00954E38" w:rsidP="001527A1">
            <w:pPr>
              <w:pStyle w:val="Tekst4"/>
              <w:numPr>
                <w:ilvl w:val="0"/>
                <w:numId w:val="37"/>
              </w:numPr>
              <w:suppressAutoHyphens/>
            </w:pPr>
            <w:r w:rsidRPr="00DB3B26">
              <w:t>Det pædagogiske læringsmiljø skal understøtte, at alle børn får mange forskellige kulturelle ople</w:t>
            </w:r>
            <w:r w:rsidR="001527A1">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rsidTr="00DB10D3">
        <w:tc>
          <w:tcPr>
            <w:tcW w:w="9638" w:type="dxa"/>
          </w:tcPr>
          <w:p w:rsidR="00954E38" w:rsidRDefault="00954E38" w:rsidP="00602525">
            <w:pPr>
              <w:pStyle w:val="Tekst5rd"/>
            </w:pPr>
            <w:r w:rsidRPr="00954E38">
              <w:lastRenderedPageBreak/>
              <w:t>Hvordan understøtter vores pædagogiske læringsmiljø, at børnene gør sig erfaringer med kultur, æstetik og fællesskab?</w:t>
            </w:r>
          </w:p>
          <w:p w:rsidR="00954E38" w:rsidRDefault="00954E38" w:rsidP="00602525">
            <w:pPr>
              <w:pStyle w:val="Tekst1rd"/>
            </w:pPr>
            <w:r w:rsidRPr="005D3542">
              <w:t>Herunder, hvordan vores pædagogiske læringsmiljø:</w:t>
            </w:r>
          </w:p>
          <w:p w:rsidR="00954E38" w:rsidRDefault="00954E38" w:rsidP="00602525">
            <w:pPr>
              <w:pStyle w:val="Bullettekst3rd"/>
            </w:pPr>
            <w:r w:rsidRPr="00954E38">
              <w:t>Understøtter de to pædagogiske mål for temaet Kultur, æstetik og fælle</w:t>
            </w:r>
            <w:r>
              <w:t>s</w:t>
            </w:r>
            <w:r w:rsidRPr="00954E38">
              <w:t>skab</w:t>
            </w:r>
          </w:p>
          <w:p w:rsidR="00954E38" w:rsidRDefault="00954E38" w:rsidP="00602525">
            <w:pPr>
              <w:pStyle w:val="Bullettekst3rd"/>
            </w:pPr>
            <w:r>
              <w:t xml:space="preserve">Tager udgangspunkt i det fælles pædagogiske grundlag </w:t>
            </w:r>
          </w:p>
          <w:p w:rsidR="00954E38" w:rsidRDefault="00954E38" w:rsidP="00602525">
            <w:pPr>
              <w:pStyle w:val="Bullettekst3rd"/>
              <w:spacing w:after="240"/>
            </w:pPr>
            <w:r w:rsidRPr="00954E38">
              <w:t>Ses i samspil med de øvrige læreplanstemaer.</w:t>
            </w:r>
          </w:p>
          <w:p w:rsidR="00C96045" w:rsidRPr="00C96045" w:rsidRDefault="00C96045" w:rsidP="00C96045">
            <w:pPr>
              <w:autoSpaceDE w:val="0"/>
              <w:autoSpaceDN w:val="0"/>
              <w:adjustRightInd w:val="0"/>
              <w:spacing w:line="240" w:lineRule="auto"/>
            </w:pPr>
            <w:r w:rsidRPr="00C96045">
              <w:t>Vi vægter at holde fast i vores traditioner</w:t>
            </w:r>
            <w:r>
              <w:t>,</w:t>
            </w:r>
            <w:r w:rsidRPr="00C96045">
              <w:t xml:space="preserve"> da traditioner er med til at</w:t>
            </w:r>
            <w:r w:rsidR="00041B7C">
              <w:t xml:space="preserve"> </w:t>
            </w:r>
            <w:r w:rsidRPr="00C96045">
              <w:t>styrke fællesskabet</w:t>
            </w:r>
            <w:r w:rsidR="009E4EA6">
              <w:t>,</w:t>
            </w:r>
            <w:r w:rsidR="00041B7C">
              <w:t xml:space="preserve"> og det </w:t>
            </w:r>
            <w:r w:rsidRPr="00C96045">
              <w:t>give</w:t>
            </w:r>
            <w:r w:rsidR="00041B7C">
              <w:t>r</w:t>
            </w:r>
            <w:r w:rsidRPr="00C96045">
              <w:t xml:space="preserve"> os et fæ</w:t>
            </w:r>
            <w:r>
              <w:t>lles</w:t>
            </w:r>
            <w:r w:rsidR="009E4EA6">
              <w:t xml:space="preserve"> </w:t>
            </w:r>
            <w:r>
              <w:t xml:space="preserve">udgangspunkt, </w:t>
            </w:r>
            <w:r w:rsidRPr="00C96045">
              <w:t>en</w:t>
            </w:r>
            <w:r>
              <w:t xml:space="preserve"> </w:t>
            </w:r>
            <w:r w:rsidRPr="00C96045">
              <w:t xml:space="preserve">kultur vi kan være fælles om. </w:t>
            </w:r>
            <w:r w:rsidR="009E4EA6">
              <w:t>I kraft af</w:t>
            </w:r>
            <w:r>
              <w:t xml:space="preserve"> at vi </w:t>
            </w:r>
            <w:r w:rsidRPr="00C96045">
              <w:t>holde</w:t>
            </w:r>
            <w:r>
              <w:t>r</w:t>
            </w:r>
            <w:r w:rsidRPr="00C96045">
              <w:t xml:space="preserve"> fast i vores</w:t>
            </w:r>
            <w:r>
              <w:t xml:space="preserve"> </w:t>
            </w:r>
            <w:r w:rsidRPr="00C96045">
              <w:t>traditioner integreres disse i vores bø</w:t>
            </w:r>
            <w:r>
              <w:t xml:space="preserve">rn og </w:t>
            </w:r>
            <w:r w:rsidRPr="00C96045">
              <w:t>vil sammen være en del</w:t>
            </w:r>
            <w:r>
              <w:t xml:space="preserve"> </w:t>
            </w:r>
            <w:r w:rsidRPr="00C96045">
              <w:t>af de</w:t>
            </w:r>
            <w:r w:rsidR="00041B7C">
              <w:t>res</w:t>
            </w:r>
            <w:r w:rsidRPr="00C96045">
              <w:t xml:space="preserve"> danske kultur.</w:t>
            </w:r>
            <w:r w:rsidR="00041B7C">
              <w:t xml:space="preserve"> </w:t>
            </w:r>
            <w:r w:rsidRPr="00C96045">
              <w:t>Vi</w:t>
            </w:r>
            <w:r w:rsidR="008A20F0">
              <w:t xml:space="preserve"> har traditioner som jule- og påsk</w:t>
            </w:r>
            <w:r w:rsidR="009E4EA6">
              <w:t>ef</w:t>
            </w:r>
            <w:r w:rsidR="008A20F0">
              <w:t>rokost</w:t>
            </w:r>
            <w:r w:rsidRPr="00C96045">
              <w:t xml:space="preserve"> for børnene</w:t>
            </w:r>
            <w:r w:rsidR="00041B7C">
              <w:t>. H</w:t>
            </w:r>
            <w:r w:rsidRPr="00C96045">
              <w:t>er bliver der lavet</w:t>
            </w:r>
            <w:r w:rsidR="00041B7C">
              <w:t xml:space="preserve"> </w:t>
            </w:r>
            <w:r w:rsidRPr="00C96045">
              <w:t>ekstra lækker frokost med mad der hører julen</w:t>
            </w:r>
            <w:r w:rsidR="008A20F0">
              <w:t>/påsken</w:t>
            </w:r>
            <w:r w:rsidRPr="00C96045">
              <w:t xml:space="preserve"> til. Vi sidder ved</w:t>
            </w:r>
            <w:r w:rsidR="00041B7C">
              <w:t xml:space="preserve"> </w:t>
            </w:r>
            <w:r w:rsidRPr="00C96045">
              <w:t>pyntede borde og bruger ekstra tid på hyggen.</w:t>
            </w:r>
            <w:r w:rsidR="00147035">
              <w:t xml:space="preserve"> V</w:t>
            </w:r>
            <w:r w:rsidR="00041B7C">
              <w:t xml:space="preserve">ed fastelavn slår vi katten af tønden og til lysfesten går de store børn Lucia. </w:t>
            </w:r>
          </w:p>
          <w:p w:rsidR="00C96045" w:rsidRPr="00C96045" w:rsidRDefault="00C96045" w:rsidP="00C96045">
            <w:pPr>
              <w:autoSpaceDE w:val="0"/>
              <w:autoSpaceDN w:val="0"/>
              <w:adjustRightInd w:val="0"/>
              <w:spacing w:line="240" w:lineRule="auto"/>
            </w:pPr>
            <w:r w:rsidRPr="00C96045">
              <w:t>De store børn i børnehaven er på en årlig tur i Ishø</w:t>
            </w:r>
            <w:r w:rsidR="00041B7C">
              <w:t>j</w:t>
            </w:r>
            <w:r w:rsidRPr="00C96045">
              <w:t xml:space="preserve"> teater</w:t>
            </w:r>
            <w:r w:rsidR="00147035">
              <w:t>,</w:t>
            </w:r>
            <w:r w:rsidRPr="00C96045">
              <w:t xml:space="preserve"> hvor de ser</w:t>
            </w:r>
            <w:r w:rsidR="00041B7C">
              <w:t xml:space="preserve"> </w:t>
            </w:r>
            <w:r w:rsidRPr="00C96045">
              <w:t>en juleforestilling</w:t>
            </w:r>
            <w:r w:rsidR="00041B7C">
              <w:t>, mens de store vuggestuebørn kommer på en</w:t>
            </w:r>
            <w:r w:rsidR="00AE7BBB">
              <w:t xml:space="preserve"> årlig</w:t>
            </w:r>
            <w:r w:rsidR="00041B7C">
              <w:t xml:space="preserve"> bondegårdstur</w:t>
            </w:r>
            <w:r w:rsidR="00AE7BBB">
              <w:t>.</w:t>
            </w:r>
          </w:p>
          <w:p w:rsidR="00041B7C" w:rsidRDefault="00041B7C" w:rsidP="00C96045">
            <w:pPr>
              <w:autoSpaceDE w:val="0"/>
              <w:autoSpaceDN w:val="0"/>
              <w:adjustRightInd w:val="0"/>
              <w:spacing w:line="240" w:lineRule="auto"/>
            </w:pPr>
          </w:p>
          <w:p w:rsidR="00041B7C" w:rsidRDefault="00041B7C" w:rsidP="00AE7BBB">
            <w:pPr>
              <w:autoSpaceDE w:val="0"/>
              <w:autoSpaceDN w:val="0"/>
              <w:adjustRightInd w:val="0"/>
              <w:spacing w:line="240" w:lineRule="auto"/>
            </w:pPr>
            <w:r>
              <w:t xml:space="preserve">Vi holder både </w:t>
            </w:r>
            <w:r w:rsidR="00C96045" w:rsidRPr="00C96045">
              <w:t>julefest</w:t>
            </w:r>
            <w:r w:rsidR="00AE7BBB">
              <w:t xml:space="preserve"> og </w:t>
            </w:r>
            <w:r>
              <w:t xml:space="preserve">sommerfest </w:t>
            </w:r>
            <w:r w:rsidR="00C96045" w:rsidRPr="00C96045">
              <w:t>for børn/forældre og sø</w:t>
            </w:r>
            <w:r>
              <w:t xml:space="preserve">skende. </w:t>
            </w:r>
            <w:r w:rsidR="009E4EA6">
              <w:t>Til</w:t>
            </w:r>
            <w:r>
              <w:t xml:space="preserve"> julefesten</w:t>
            </w:r>
            <w:r w:rsidR="00C96045" w:rsidRPr="00C96045">
              <w:t xml:space="preserve"> klipper vi julepynt</w:t>
            </w:r>
            <w:r>
              <w:t>,</w:t>
            </w:r>
            <w:r w:rsidR="00C96045" w:rsidRPr="00C96045">
              <w:t xml:space="preserve"> laver</w:t>
            </w:r>
            <w:r>
              <w:t xml:space="preserve"> jule</w:t>
            </w:r>
            <w:r w:rsidR="00C96045" w:rsidRPr="00C96045">
              <w:t>dek</w:t>
            </w:r>
            <w:r w:rsidR="00AE7BBB">
              <w:t>o</w:t>
            </w:r>
            <w:r w:rsidR="00C96045" w:rsidRPr="00C96045">
              <w:t>rationer, spiser en masse æ</w:t>
            </w:r>
            <w:r>
              <w:t>bleskiver</w:t>
            </w:r>
            <w:r w:rsidR="00C96045" w:rsidRPr="00C96045">
              <w:t>, danser om juletræet og</w:t>
            </w:r>
            <w:r>
              <w:t xml:space="preserve"> </w:t>
            </w:r>
            <w:r w:rsidR="00C96045" w:rsidRPr="00C96045">
              <w:t>synger nogle af de kendte julesange</w:t>
            </w:r>
            <w:r>
              <w:t>. T</w:t>
            </w:r>
            <w:r w:rsidR="00C96045" w:rsidRPr="00C96045">
              <w:t>il slut kommer julemanden forbi</w:t>
            </w:r>
            <w:r>
              <w:t xml:space="preserve"> </w:t>
            </w:r>
            <w:r w:rsidR="001A373C">
              <w:t xml:space="preserve">og hilser på </w:t>
            </w:r>
            <w:r w:rsidR="00C96045" w:rsidRPr="00C96045">
              <w:t>alle børn.</w:t>
            </w:r>
            <w:r>
              <w:t xml:space="preserve"> </w:t>
            </w:r>
            <w:r w:rsidR="009E4EA6">
              <w:t>Til</w:t>
            </w:r>
            <w:r>
              <w:t xml:space="preserve"> årets sommerfest kommer alle forældre med hver deres ret til vores fælles buffet. Her ser vi et eksempel på mangfoldigheden i </w:t>
            </w:r>
            <w:r w:rsidR="001E517E">
              <w:t>børn</w:t>
            </w:r>
            <w:r>
              <w:t>e</w:t>
            </w:r>
            <w:r w:rsidR="001E517E">
              <w:t>huset</w:t>
            </w:r>
            <w:r>
              <w:t>. Alle</w:t>
            </w:r>
            <w:r w:rsidR="001E517E">
              <w:t xml:space="preserve"> familier får</w:t>
            </w:r>
            <w:r>
              <w:t xml:space="preserve"> mulighed for at præsentere noget særegen</w:t>
            </w:r>
            <w:r w:rsidR="009E4EA6">
              <w:t>t</w:t>
            </w:r>
            <w:r>
              <w:t xml:space="preserve"> fra deres kultur. Disse sammenkomster er værdsatte af alle. </w:t>
            </w:r>
            <w:r w:rsidR="00AE7BBB" w:rsidRPr="00AE7BBB">
              <w:t>Efterfølgende er der kagekonkur</w:t>
            </w:r>
            <w:r w:rsidR="00AE7BBB">
              <w:t>r</w:t>
            </w:r>
            <w:r w:rsidR="00AE7BBB" w:rsidRPr="00AE7BBB">
              <w:t>ence</w:t>
            </w:r>
            <w:r w:rsidR="00AE7BBB">
              <w:t>,</w:t>
            </w:r>
            <w:r w:rsidR="00AE7BBB" w:rsidRPr="00AE7BBB">
              <w:t xml:space="preserve"> hvor familierne kan</w:t>
            </w:r>
            <w:r w:rsidR="00AE7BBB">
              <w:t xml:space="preserve"> </w:t>
            </w:r>
            <w:r w:rsidR="00DB60A1">
              <w:t xml:space="preserve">stille op </w:t>
            </w:r>
            <w:r w:rsidR="008A20F0">
              <w:t xml:space="preserve">med </w:t>
            </w:r>
            <w:r w:rsidR="008A20F0" w:rsidRPr="00AE7BBB">
              <w:t>kage</w:t>
            </w:r>
            <w:r w:rsidR="00AE7BBB" w:rsidRPr="00AE7BBB">
              <w:t xml:space="preserve"> og </w:t>
            </w:r>
            <w:r w:rsidR="00AE7BBB">
              <w:t xml:space="preserve">være med i konkurrencen om </w:t>
            </w:r>
            <w:r w:rsidR="00AE7BBB" w:rsidRPr="00AE7BBB">
              <w:t>den gyld</w:t>
            </w:r>
            <w:r w:rsidR="00AE7BBB">
              <w:t>ne kagerulle</w:t>
            </w:r>
            <w:r w:rsidR="00AE7BBB" w:rsidRPr="00AE7BBB">
              <w:t xml:space="preserve">. Derefter åbner vores boder </w:t>
            </w:r>
            <w:r w:rsidR="00147035">
              <w:t>med f</w:t>
            </w:r>
            <w:r w:rsidR="009E4EA6">
              <w:t xml:space="preserve">x </w:t>
            </w:r>
            <w:r w:rsidR="00AE7BBB" w:rsidRPr="00AE7BBB">
              <w:t>fiskedam,</w:t>
            </w:r>
            <w:r w:rsidR="00147035">
              <w:t xml:space="preserve"> </w:t>
            </w:r>
            <w:r w:rsidR="00AE7BBB" w:rsidRPr="00AE7BBB">
              <w:t xml:space="preserve">tatoveringsbod, flødebollemaskine, dåsekast osv. </w:t>
            </w:r>
          </w:p>
          <w:p w:rsidR="00041B7C" w:rsidRDefault="00041B7C" w:rsidP="00041B7C">
            <w:pPr>
              <w:autoSpaceDE w:val="0"/>
              <w:autoSpaceDN w:val="0"/>
              <w:adjustRightInd w:val="0"/>
              <w:spacing w:line="240" w:lineRule="auto"/>
            </w:pPr>
          </w:p>
          <w:p w:rsidR="00954E38" w:rsidRDefault="00C96045" w:rsidP="00C96045">
            <w:pPr>
              <w:pStyle w:val="Tekst3"/>
            </w:pPr>
            <w:r>
              <w:t>Vi</w:t>
            </w:r>
            <w:r w:rsidR="00DB10D3">
              <w:t xml:space="preserve"> er klar over udfordringen i</w:t>
            </w:r>
            <w:r>
              <w:t>,</w:t>
            </w:r>
            <w:r w:rsidR="00DB10D3">
              <w:t xml:space="preserve"> at børnene kommer fra forskellige kulturer og derfor ikke altid har de</w:t>
            </w:r>
            <w:r w:rsidR="009E4EA6">
              <w:t>t</w:t>
            </w:r>
            <w:r w:rsidR="00DB10D3">
              <w:t xml:space="preserve"> samme udgangspunkt for fællesleg. Derfor fokuserer </w:t>
            </w:r>
            <w:r>
              <w:t xml:space="preserve">vi </w:t>
            </w:r>
            <w:r w:rsidR="00DB10D3">
              <w:t xml:space="preserve">på at give børnene nogle fælles kulturelle oplevelser, såsom teaterture, højtlæsning af eventyr, film på </w:t>
            </w:r>
            <w:r w:rsidR="009E4EA6">
              <w:t>i</w:t>
            </w:r>
            <w:r w:rsidR="008A20F0">
              <w:t>Pad</w:t>
            </w:r>
            <w:r w:rsidR="00DB10D3">
              <w:t xml:space="preserve"> mm, som kan give udgangspunkt for fælles</w:t>
            </w:r>
            <w:r w:rsidR="009E4EA6">
              <w:t xml:space="preserve"> </w:t>
            </w:r>
            <w:r w:rsidR="00DB10D3">
              <w:t>leg.</w:t>
            </w:r>
          </w:p>
          <w:p w:rsidR="00570B46" w:rsidRDefault="00570B46" w:rsidP="00147035">
            <w:pPr>
              <w:pStyle w:val="Tekst3"/>
            </w:pPr>
            <w:r>
              <w:t>Til højtiderne laves der ekstra mange kreative dekorationer og brugsting. Her får børnene mulighed for at afprøve forskellige materialer</w:t>
            </w:r>
            <w:r w:rsidR="009E4EA6">
              <w:t>, fx stof, ler, pap og plastik</w:t>
            </w:r>
            <w:r>
              <w:t xml:space="preserve">. Men også emneaktiviteter og sprogarbejdet bliver </w:t>
            </w:r>
            <w:r w:rsidR="009E4EA6">
              <w:t xml:space="preserve">gerne </w:t>
            </w:r>
            <w:r>
              <w:t>afsluttet med et kreativt produkt, der udstilles til inspiration, for både børn og forældre.</w:t>
            </w:r>
          </w:p>
          <w:p w:rsidR="00E36044" w:rsidRPr="007400E9" w:rsidRDefault="00E36044" w:rsidP="00147035">
            <w:pPr>
              <w:pStyle w:val="Tekst3"/>
            </w:pPr>
            <w:r>
              <w:t>Samlingerne i huset</w:t>
            </w:r>
            <w:r w:rsidR="005A4C46">
              <w:t xml:space="preserve"> i hverdagen</w:t>
            </w:r>
            <w:r>
              <w:t xml:space="preserve"> er også med til at understøtte værdien af og resurserne ved at være forskellige. Her kan børnene, ligesom</w:t>
            </w:r>
            <w:r w:rsidR="005A4C46">
              <w:t xml:space="preserve"> </w:t>
            </w:r>
            <w:r>
              <w:t>til de forskellige fester, gøres bevidst</w:t>
            </w:r>
            <w:r w:rsidR="005A4C46">
              <w:t>e</w:t>
            </w:r>
            <w:r>
              <w:t xml:space="preserve"> omkring, hvordan mange familier gør ting forskellige afhængigt af kultur</w:t>
            </w:r>
            <w:r w:rsidR="005A4C46">
              <w:t xml:space="preserve">. Selv familier med samme kulturelle baggrund vil der ofte være forskelle alligevel. Dette kan lede videre til at arbejde med børnenes egen historie (fx ’Hvem er jeg?’), deres traditioner og værdier. På denne måde kan barnet introduceres til de mange forskellige som en naturlig styrke ved mennesket, som er med til at gøre mennesker spændende i mødet med verden og ikke noget der er en hæmsko. </w:t>
            </w:r>
          </w:p>
        </w:tc>
      </w:tr>
    </w:tbl>
    <w:tbl>
      <w:tblPr>
        <w:tblStyle w:val="1Tabelfelt"/>
        <w:tblW w:w="9695" w:type="dxa"/>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608"/>
      </w:tblGrid>
      <w:tr w:rsidR="002773B3" w:rsidRPr="002773B3" w:rsidTr="001D4135">
        <w:trPr>
          <w:cantSplit/>
          <w:trHeight w:hRule="exact" w:val="3232"/>
        </w:trPr>
        <w:tc>
          <w:tcPr>
            <w:tcW w:w="7087" w:type="dxa"/>
            <w:tcBorders>
              <w:top w:val="nil"/>
              <w:bottom w:val="nil"/>
            </w:tcBorders>
          </w:tcPr>
          <w:p w:rsidR="002773B3" w:rsidRPr="002773B3" w:rsidRDefault="00433B67" w:rsidP="00602525">
            <w:pPr>
              <w:pStyle w:val="Overskrift1"/>
            </w:pPr>
            <w:r>
              <w:lastRenderedPageBreak/>
              <w:br w:type="page"/>
            </w:r>
            <w:r w:rsidR="002773B3">
              <w:t>Evalueringskultur</w:t>
            </w:r>
          </w:p>
        </w:tc>
        <w:tc>
          <w:tcPr>
            <w:tcW w:w="2608" w:type="dxa"/>
            <w:tcBorders>
              <w:top w:val="nil"/>
              <w:bottom w:val="nil"/>
            </w:tcBorders>
          </w:tcPr>
          <w:p w:rsidR="002773B3" w:rsidRPr="002773B3" w:rsidRDefault="002773B3" w:rsidP="001D4135">
            <w:r>
              <w:rPr>
                <w:noProof/>
                <w:lang w:eastAsia="da-DK"/>
              </w:rPr>
              <w:drawing>
                <wp:inline distT="0" distB="0" distL="0" distR="0" wp14:anchorId="40469352" wp14:editId="6E8E92A5">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rsidR="002773B3" w:rsidRDefault="002773B3" w:rsidP="002773B3">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2773B3" w:rsidTr="002773B3">
        <w:tc>
          <w:tcPr>
            <w:tcW w:w="9638" w:type="dxa"/>
            <w:tcMar>
              <w:top w:w="454" w:type="dxa"/>
            </w:tcMar>
          </w:tcPr>
          <w:p w:rsidR="002773B3" w:rsidRPr="002773B3" w:rsidRDefault="002773B3" w:rsidP="002773B3">
            <w:pPr>
              <w:pStyle w:val="Tekst2"/>
            </w:pPr>
            <w:r w:rsidRPr="002773B3">
              <w:t>”Lederen af dagtilbuddet er ansvarlig for at etablere en evalueringskultur i dagtilbuddet, som skal udvikle og kvalificere det pædagogiske læringsmiljø.</w:t>
            </w:r>
          </w:p>
          <w:p w:rsidR="002773B3" w:rsidRPr="002773B3" w:rsidRDefault="002773B3" w:rsidP="001527A1">
            <w:pPr>
              <w:pStyle w:val="Tekst2"/>
              <w:suppressAutoHyphens/>
            </w:pPr>
            <w:r w:rsidRPr="002773B3">
              <w:t>Lederen er ansvarlig for, at arbejdet med den pædagogiske læreplan evalueres mindst hvert andet år med henblik på at udvikle arbejdet. Evalueringen skal tage udgangspunkt i de pædago</w:t>
            </w:r>
            <w:r w:rsidR="001527A1">
              <w:softHyphen/>
            </w:r>
            <w:r w:rsidRPr="002773B3">
              <w:t xml:space="preserve">giske mål og herunder en vurdering af sammenhængen mellem det pædagogiske læringsmiljø i dagtilbuddet og børnenes trivsel, læring, udvikling og dannelse. </w:t>
            </w:r>
          </w:p>
          <w:p w:rsidR="002773B3" w:rsidRPr="002773B3" w:rsidRDefault="002773B3" w:rsidP="002773B3">
            <w:pPr>
              <w:pStyle w:val="Tekst2"/>
            </w:pPr>
            <w:r w:rsidRPr="002773B3">
              <w:t>Evalueringen skal offentliggøres.</w:t>
            </w:r>
          </w:p>
          <w:p w:rsidR="002773B3" w:rsidRPr="002773B3" w:rsidRDefault="002773B3" w:rsidP="001527A1">
            <w:pPr>
              <w:pStyle w:val="Tekst2"/>
              <w:suppressAutoHyphens/>
            </w:pPr>
            <w:r w:rsidRPr="002773B3">
              <w:t>Lederen af dagtilbuddet er ansvarlig for at sikre en løbende pædagogisk dokumentation af sam</w:t>
            </w:r>
            <w:r w:rsidR="001527A1">
              <w:softHyphen/>
            </w:r>
            <w:r w:rsidRPr="002773B3">
              <w:t>menhængen mellem det pædagogiske læringsmiljø og børnenes trivsel, læring, udvikling og dannelse. Den pædagogiske dokumentation skal indgå i evalueringen.”</w:t>
            </w:r>
          </w:p>
          <w:p w:rsidR="002773B3" w:rsidRDefault="002773B3" w:rsidP="002773B3">
            <w:pPr>
              <w:pStyle w:val="Byline"/>
              <w:spacing w:after="510"/>
            </w:pPr>
            <w:r w:rsidRPr="002773B3">
              <w:t>Den styrkede pædagogiske læreplan, Rammer og indhold, s. 50-51</w:t>
            </w:r>
          </w:p>
        </w:tc>
      </w:tr>
    </w:tbl>
    <w:p w:rsidR="002773B3" w:rsidRDefault="002773B3" w:rsidP="002773B3">
      <w:pPr>
        <w:pStyle w:val="MiniPara"/>
      </w:pPr>
    </w:p>
    <w:tbl>
      <w:tblPr>
        <w:tblStyle w:val="Bl"/>
        <w:tblW w:w="0" w:type="auto"/>
        <w:tblLayout w:type="fixed"/>
        <w:tblLook w:val="04A0" w:firstRow="1" w:lastRow="0" w:firstColumn="1" w:lastColumn="0" w:noHBand="0" w:noVBand="1"/>
      </w:tblPr>
      <w:tblGrid>
        <w:gridCol w:w="9638"/>
      </w:tblGrid>
      <w:tr w:rsidR="002773B3" w:rsidTr="002773B3">
        <w:tc>
          <w:tcPr>
            <w:tcW w:w="9638" w:type="dxa"/>
          </w:tcPr>
          <w:p w:rsidR="002773B3" w:rsidRDefault="002773B3" w:rsidP="000E19B9">
            <w:pPr>
              <w:pStyle w:val="Tekst4"/>
              <w:spacing w:after="0"/>
            </w:pPr>
            <w:r w:rsidRPr="002773B3">
              <w:t>Det er ikke et lovkrav at beskrive dagtilbuddets dokumentations- og evalueringspraksis i den pædagogiske læreplan, men det kan være en fordel i udarbejdelsen af læreplanen at forholde sig til den løbende opfølgning og evaluering af indholdet i læreplanen.</w:t>
            </w:r>
          </w:p>
        </w:tc>
      </w:tr>
    </w:tbl>
    <w:p w:rsidR="002773B3" w:rsidRDefault="002773B3" w:rsidP="002773B3">
      <w:pPr>
        <w:pStyle w:val="MiniPara"/>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rsidTr="00602525">
        <w:tc>
          <w:tcPr>
            <w:tcW w:w="9638" w:type="dxa"/>
          </w:tcPr>
          <w:p w:rsidR="002773B3" w:rsidRPr="002773B3" w:rsidRDefault="002773B3" w:rsidP="002773B3">
            <w:pPr>
              <w:pStyle w:val="Tekst5bl"/>
            </w:pPr>
            <w:r w:rsidRPr="002773B3">
              <w:t xml:space="preserve">Hvordan skaber vi en evalueringskultur, som udvikler og kvalificerer vores pædagogiske læringsmiljø? </w:t>
            </w:r>
          </w:p>
          <w:p w:rsidR="002773B3" w:rsidRDefault="002773B3" w:rsidP="002773B3">
            <w:pPr>
              <w:pStyle w:val="Tekst5bl"/>
            </w:pPr>
            <w:r w:rsidRPr="002773B3">
              <w:t>Det vil sige, hvordan dokumenterer og evaluerer vi løbende vores pædagogiske arbejde, herunder sammenhængen mellem det pædagogiske læringsmiljø og de tolv pædagogiske mål?</w:t>
            </w:r>
          </w:p>
          <w:p w:rsidR="002773B3" w:rsidRPr="002773B3" w:rsidRDefault="002773B3" w:rsidP="001527A1">
            <w:pPr>
              <w:pStyle w:val="Tekst1bl"/>
              <w:suppressAutoHyphens/>
            </w:pPr>
            <w:r w:rsidRPr="002773B3">
              <w:t>Her kan I kort beskrive jeres arbejde med at etablere en evalueringskultur som en del af det daglige pæda</w:t>
            </w:r>
            <w:r w:rsidR="001527A1">
              <w:softHyphen/>
            </w:r>
            <w:r w:rsidRPr="002773B3">
              <w:t>gogiske arbejde. I kan fx beskrive, hvordan I arbejder systematisk med evaluering, om I arbejder med særlige metoder, om I arbejder eksperimenterende eller undersøgende med et særligt fokus, samt hvordan, hvor ofte og i hvilke fora I drøfter og reflekterer over jeres pædagogiske praksis mv.</w:t>
            </w:r>
          </w:p>
          <w:p w:rsidR="001A373C" w:rsidRDefault="001A373C" w:rsidP="00602525">
            <w:pPr>
              <w:pStyle w:val="Tekst3"/>
            </w:pPr>
            <w:r>
              <w:t>I Børnehuset</w:t>
            </w:r>
            <w:r w:rsidR="00304941">
              <w:t xml:space="preserve"> Lindelund ønsker vi at fremme en nysgerrighedskultur, hvor der er lyst til at stille spørgsmål til egen praksis og husets vaner. </w:t>
            </w:r>
            <w:r w:rsidR="005F52E4">
              <w:t>Gør vi det, vi tror vi gør? Giver det mening at fortsætte med en bestemt handlemåde?</w:t>
            </w:r>
          </w:p>
          <w:p w:rsidR="00AD5164" w:rsidRDefault="0083242B" w:rsidP="00602525">
            <w:pPr>
              <w:pStyle w:val="Tekst3"/>
            </w:pPr>
            <w:r>
              <w:t>Ledelsen har fokus på at planlægge og skemalægge t</w:t>
            </w:r>
            <w:r w:rsidR="00304941">
              <w:t>id til evaluering og fordybelse</w:t>
            </w:r>
            <w:r>
              <w:t>.</w:t>
            </w:r>
            <w:r w:rsidR="00304941">
              <w:t xml:space="preserve"> </w:t>
            </w:r>
            <w:r w:rsidR="00570B46">
              <w:t xml:space="preserve">Ledelsen sørger for jævnlige nedslagspunkter, hvor ledelsen sammen med det pædagogiske personale evaluerer </w:t>
            </w:r>
            <w:r w:rsidR="00304941">
              <w:t xml:space="preserve">vores praksis med udgangspunkt i </w:t>
            </w:r>
            <w:r w:rsidR="00570B46">
              <w:t xml:space="preserve">konkrete </w:t>
            </w:r>
            <w:r w:rsidR="00304941">
              <w:t>episoder</w:t>
            </w:r>
            <w:r w:rsidR="00570B46">
              <w:t>. Det</w:t>
            </w:r>
            <w:r w:rsidR="00D453AB">
              <w:t>te</w:t>
            </w:r>
            <w:r w:rsidR="00570B46">
              <w:t xml:space="preserve"> kan ske ved personalemøder, M</w:t>
            </w:r>
            <w:r w:rsidR="00D453AB">
              <w:t>US</w:t>
            </w:r>
            <w:r w:rsidR="00570B46">
              <w:t xml:space="preserve">-samtaler og hver gang </w:t>
            </w:r>
            <w:r w:rsidR="00570B46">
              <w:lastRenderedPageBreak/>
              <w:t>der opstår en udfordring i hverdagen</w:t>
            </w:r>
            <w:r w:rsidR="00512E69">
              <w:t>. Formålet med evalueringen bestemmer</w:t>
            </w:r>
            <w:r w:rsidR="00D453AB">
              <w:t>,</w:t>
            </w:r>
            <w:r w:rsidR="00512E69">
              <w:t xml:space="preserve"> hvilke</w:t>
            </w:r>
            <w:r w:rsidR="00D453AB">
              <w:t>n</w:t>
            </w:r>
            <w:r w:rsidR="00512E69">
              <w:t xml:space="preserve"> dokumentation der vælges. </w:t>
            </w:r>
          </w:p>
          <w:p w:rsidR="00512E69" w:rsidRDefault="00544E2A" w:rsidP="00EF277B">
            <w:pPr>
              <w:pStyle w:val="Tekst3"/>
            </w:pPr>
            <w:r>
              <w:t>Vi skelner</w:t>
            </w:r>
            <w:r w:rsidR="00EF277B">
              <w:t xml:space="preserve"> mellem årlige</w:t>
            </w:r>
            <w:r w:rsidR="00512E69">
              <w:t xml:space="preserve"> evalueringer, såsom arbejdet med læreplanstemaerne, som plejer at blive taget op på personale-lørdage eller personalemøder</w:t>
            </w:r>
            <w:r w:rsidR="00304941">
              <w:t>,</w:t>
            </w:r>
            <w:r w:rsidR="00512E69">
              <w:t xml:space="preserve"> og </w:t>
            </w:r>
            <w:r w:rsidR="00EF277B">
              <w:t xml:space="preserve">løbende eller </w:t>
            </w:r>
            <w:r w:rsidR="00512E69">
              <w:t>akutte evalueringer</w:t>
            </w:r>
            <w:r w:rsidR="00866145">
              <w:t>,</w:t>
            </w:r>
            <w:r w:rsidR="00512E69">
              <w:t xml:space="preserve"> der opstår på grund af en udfordring,</w:t>
            </w:r>
            <w:r w:rsidR="00D453AB">
              <w:t xml:space="preserve"> som</w:t>
            </w:r>
            <w:r w:rsidR="00512E69">
              <w:t xml:space="preserve"> </w:t>
            </w:r>
            <w:r>
              <w:t>vi skal løse</w:t>
            </w:r>
            <w:r w:rsidR="00D453AB">
              <w:t xml:space="preserve"> sammen</w:t>
            </w:r>
            <w:r w:rsidR="00512E69">
              <w:t xml:space="preserve">. </w:t>
            </w:r>
            <w:r>
              <w:t>Vi starter forandringen</w:t>
            </w:r>
            <w:r w:rsidR="00512E69">
              <w:t xml:space="preserve"> med observation af en udfordring. </w:t>
            </w:r>
            <w:r w:rsidR="00866145">
              <w:t>Evalueringen sker i disse tilfælde med den berørte personalegruppe og ledelsen</w:t>
            </w:r>
            <w:r w:rsidR="00EF277B">
              <w:t>, hvor ledelsen aftaler med personalet, hvordan personalet undersøger, dokumenterer og evaluerer deres udfordring</w:t>
            </w:r>
            <w:r>
              <w:t>. Metoderne vi</w:t>
            </w:r>
            <w:r w:rsidR="00866145">
              <w:t xml:space="preserve"> anven</w:t>
            </w:r>
            <w:r>
              <w:t>der</w:t>
            </w:r>
            <w:r w:rsidR="00866145">
              <w:t xml:space="preserve"> kan være aktionslæring, praksisfortællinger, </w:t>
            </w:r>
            <w:r w:rsidR="00147035">
              <w:t>observation</w:t>
            </w:r>
            <w:r w:rsidR="00D453AB">
              <w:t>s</w:t>
            </w:r>
            <w:r w:rsidR="00147035">
              <w:t>skemaer,</w:t>
            </w:r>
            <w:r w:rsidR="00866145">
              <w:t xml:space="preserve"> </w:t>
            </w:r>
            <w:r w:rsidR="00147035">
              <w:t>”</w:t>
            </w:r>
            <w:r w:rsidR="00866145">
              <w:t>SMIT</w:t>
            </w:r>
            <w:r w:rsidR="00147035">
              <w:t>TE-modellen”, ”</w:t>
            </w:r>
            <w:proofErr w:type="spellStart"/>
            <w:r w:rsidR="00EF277B">
              <w:t>Trasmo</w:t>
            </w:r>
            <w:proofErr w:type="spellEnd"/>
            <w:r w:rsidR="00147035">
              <w:t>”</w:t>
            </w:r>
            <w:r w:rsidR="00EF277B">
              <w:t xml:space="preserve">, </w:t>
            </w:r>
            <w:r w:rsidR="00147035">
              <w:t>”</w:t>
            </w:r>
            <w:r w:rsidR="00EF277B">
              <w:t>Alle Med</w:t>
            </w:r>
            <w:r w:rsidR="00147035">
              <w:t>”</w:t>
            </w:r>
            <w:r w:rsidR="00EF277B">
              <w:t xml:space="preserve">, </w:t>
            </w:r>
            <w:r w:rsidR="00147035">
              <w:t>”</w:t>
            </w:r>
            <w:proofErr w:type="spellStart"/>
            <w:r w:rsidR="00EF277B">
              <w:t>R</w:t>
            </w:r>
            <w:r w:rsidR="00866145">
              <w:t>elationsblomsten</w:t>
            </w:r>
            <w:proofErr w:type="spellEnd"/>
            <w:r w:rsidR="00147035">
              <w:t>”</w:t>
            </w:r>
            <w:r w:rsidR="00304941">
              <w:t>, handleplaner, fotos, videomateriale</w:t>
            </w:r>
            <w:r w:rsidR="00866145">
              <w:t xml:space="preserve"> mm. </w:t>
            </w:r>
            <w:r w:rsidR="00E44867">
              <w:t>Vi skaber rammer for at børnene</w:t>
            </w:r>
            <w:r w:rsidR="005F52E4">
              <w:t xml:space="preserve"> indd</w:t>
            </w:r>
            <w:r w:rsidR="00E44867">
              <w:t>rages så meget som muligt i evalueringsprocesser, så evalueringen indgår i den daglig</w:t>
            </w:r>
            <w:r w:rsidR="00D453AB">
              <w:t>e</w:t>
            </w:r>
            <w:r w:rsidR="00E44867">
              <w:t xml:space="preserve"> praksis og bliver en del af barnets læring</w:t>
            </w:r>
            <w:r w:rsidR="00147035">
              <w:t>s</w:t>
            </w:r>
            <w:r w:rsidR="00E44867">
              <w:t>miljø. Børn kan</w:t>
            </w:r>
            <w:r w:rsidR="000E248C">
              <w:t xml:space="preserve"> fx</w:t>
            </w:r>
            <w:r w:rsidR="00E44867">
              <w:t xml:space="preserve"> være med til at tage fotos, eller være med i en dialog og fortælle om deres oplevelser til praksisfortællinger.</w:t>
            </w:r>
          </w:p>
          <w:p w:rsidR="00AD5164" w:rsidRPr="001A373C" w:rsidRDefault="00AD5164" w:rsidP="009034D1">
            <w:pPr>
              <w:pStyle w:val="Tekst3"/>
            </w:pPr>
            <w:r w:rsidRPr="001A373C">
              <w:rPr>
                <w:color w:val="000000" w:themeColor="text1"/>
              </w:rPr>
              <w:t>Ledelsen har et overordnet fokus på legekulturen i</w:t>
            </w:r>
            <w:r w:rsidR="009034D1" w:rsidRPr="001A373C">
              <w:rPr>
                <w:color w:val="000000" w:themeColor="text1"/>
              </w:rPr>
              <w:t xml:space="preserve"> børnehuset</w:t>
            </w:r>
            <w:r w:rsidRPr="001A373C">
              <w:rPr>
                <w:color w:val="000000" w:themeColor="text1"/>
              </w:rPr>
              <w:t xml:space="preserve">. </w:t>
            </w:r>
            <w:r w:rsidR="001F14C4" w:rsidRPr="001A373C">
              <w:rPr>
                <w:color w:val="000000" w:themeColor="text1"/>
              </w:rPr>
              <w:t xml:space="preserve">Dertil bruges </w:t>
            </w:r>
            <w:proofErr w:type="spellStart"/>
            <w:r w:rsidR="001F14C4" w:rsidRPr="001A373C">
              <w:rPr>
                <w:color w:val="000000" w:themeColor="text1"/>
              </w:rPr>
              <w:t>EVA’s</w:t>
            </w:r>
            <w:proofErr w:type="spellEnd"/>
            <w:r w:rsidR="001F14C4" w:rsidRPr="001A373C">
              <w:rPr>
                <w:color w:val="000000" w:themeColor="text1"/>
              </w:rPr>
              <w:t xml:space="preserve"> Dialogkort til Leg for Børn – 11/06 2019, som er et evaluerings og </w:t>
            </w:r>
            <w:r w:rsidR="009034D1" w:rsidRPr="001A373C">
              <w:rPr>
                <w:color w:val="000000" w:themeColor="text1"/>
              </w:rPr>
              <w:t>refleksionsmateriale. (</w:t>
            </w:r>
            <w:r w:rsidR="001F14C4" w:rsidRPr="001A373C">
              <w:rPr>
                <w:color w:val="000000" w:themeColor="text1"/>
              </w:rPr>
              <w:t>????)</w:t>
            </w:r>
          </w:p>
        </w:tc>
      </w:tr>
    </w:tbl>
    <w:p w:rsidR="002773B3" w:rsidRDefault="002773B3" w:rsidP="002773B3">
      <w:pPr>
        <w:pStyle w:val="MiniPara"/>
      </w:pPr>
    </w:p>
    <w:p w:rsidR="002773B3" w:rsidRDefault="002773B3" w:rsidP="002773B3">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rsidTr="00602525">
        <w:tc>
          <w:tcPr>
            <w:tcW w:w="9638" w:type="dxa"/>
          </w:tcPr>
          <w:p w:rsidR="002773B3" w:rsidRDefault="009C4229" w:rsidP="00602525">
            <w:pPr>
              <w:pStyle w:val="Tekst5bl"/>
            </w:pPr>
            <w:r w:rsidRPr="009C4229">
              <w:t>Hvordan evaluerer vi arbejdet med den pædagogiske læreplan, som skal foretages mindst hvert andet år?</w:t>
            </w:r>
          </w:p>
          <w:p w:rsidR="009C4229" w:rsidRPr="009C4229" w:rsidRDefault="009C4229" w:rsidP="00FC6CA1">
            <w:pPr>
              <w:pStyle w:val="Tekst1bl"/>
            </w:pPr>
            <w:r w:rsidRPr="009C4229">
              <w:t>Her kan I fx kort beskrive, hvordan evaluering af læreplanen kan ses i forhold til jeres evalueringskultur i hverdagen.</w:t>
            </w:r>
          </w:p>
          <w:p w:rsidR="002773B3" w:rsidRPr="007400E9" w:rsidRDefault="004C3195" w:rsidP="0083242B">
            <w:pPr>
              <w:pStyle w:val="Tekst3"/>
            </w:pPr>
            <w:r>
              <w:t xml:space="preserve">Hver stue har en dokumentationsmappe, hvori </w:t>
            </w:r>
            <w:r w:rsidR="0083242B">
              <w:t>vi</w:t>
            </w:r>
            <w:r>
              <w:t xml:space="preserve"> løbende </w:t>
            </w:r>
            <w:r w:rsidR="003E3BBA">
              <w:t xml:space="preserve">samler dokumentationsmaterialer, der beskriver </w:t>
            </w:r>
            <w:r w:rsidR="0083242B">
              <w:t>vores</w:t>
            </w:r>
            <w:r w:rsidR="003E3BBA">
              <w:t xml:space="preserve"> arbejde med de forskellige læreplanstem</w:t>
            </w:r>
            <w:r w:rsidR="0083242B">
              <w:t>aer. Disse kan vi tage</w:t>
            </w:r>
            <w:r w:rsidR="003E3BBA">
              <w:t xml:space="preserve"> frem, når der løbende opstår udfordringer eller undring over hvorvidt vi gør det</w:t>
            </w:r>
            <w:r w:rsidR="00D453AB">
              <w:t>,</w:t>
            </w:r>
            <w:r w:rsidR="003E3BBA">
              <w:t xml:space="preserve"> som vi tror vi gør. I mappen findes også</w:t>
            </w:r>
            <w:r w:rsidR="000E248C">
              <w:t xml:space="preserve"> fx</w:t>
            </w:r>
            <w:r w:rsidR="003E3BBA">
              <w:t xml:space="preserve"> aktionsskemaer, hvori </w:t>
            </w:r>
            <w:r w:rsidR="00FD4DE9">
              <w:t>tema</w:t>
            </w:r>
            <w:r w:rsidR="003E3BBA">
              <w:t>projekter bliver dokumenteret og evalueret. På personalemøder bliver udvalgte temaer berørt og gennemdrøftet. Når tiden kommer for den store læreplansevaluering</w:t>
            </w:r>
            <w:r w:rsidR="00EF277B">
              <w:t xml:space="preserve"> hvert andet år</w:t>
            </w:r>
            <w:r w:rsidR="00FD4DE9">
              <w:t>,</w:t>
            </w:r>
            <w:r w:rsidR="003E3BBA">
              <w:t xml:space="preserve"> inddrages forældrebestyrelsen, der </w:t>
            </w:r>
            <w:r w:rsidR="00EF277B">
              <w:t>bliver bedt om at give input om deres forventninger til læreplanstemaer. På efterfølgende P-møde eller P-lørdag arbejde</w:t>
            </w:r>
            <w:r w:rsidR="0083242B">
              <w:t>r vi</w:t>
            </w:r>
            <w:r w:rsidR="00EF277B">
              <w:t xml:space="preserve"> med de forskellige temaer, hvor </w:t>
            </w:r>
            <w:r w:rsidR="0083242B">
              <w:t>vi</w:t>
            </w:r>
            <w:r w:rsidR="00EF277B">
              <w:t xml:space="preserve"> fortælle</w:t>
            </w:r>
            <w:r w:rsidR="0083242B">
              <w:t>r hinanden</w:t>
            </w:r>
            <w:r w:rsidR="00D453AB">
              <w:t>,</w:t>
            </w:r>
            <w:r w:rsidR="00EF277B">
              <w:t xml:space="preserve"> hvordan </w:t>
            </w:r>
            <w:r w:rsidR="0083242B">
              <w:t>vi har arbejdet, hvad vi</w:t>
            </w:r>
            <w:r w:rsidR="00EF277B">
              <w:t xml:space="preserve"> og børnene har lært, samt hvordan </w:t>
            </w:r>
            <w:r w:rsidR="0083242B">
              <w:t>vi</w:t>
            </w:r>
            <w:r w:rsidR="00EF277B">
              <w:t xml:space="preserve"> vil arbejde videre med temaet.</w:t>
            </w:r>
            <w:r w:rsidR="00FD4DE9">
              <w:t xml:space="preserve"> D</w:t>
            </w:r>
            <w:r w:rsidR="00EF277B">
              <w:t xml:space="preserve">ette </w:t>
            </w:r>
            <w:r w:rsidR="00FD4DE9">
              <w:t xml:space="preserve">er til inspiration for </w:t>
            </w:r>
            <w:r w:rsidR="0083242B">
              <w:t>alle og skærper vores faglighed</w:t>
            </w:r>
            <w:r w:rsidR="00FD4DE9">
              <w:t>.</w:t>
            </w:r>
            <w:r w:rsidR="003E3BBA">
              <w:t xml:space="preserve"> </w:t>
            </w:r>
          </w:p>
        </w:tc>
      </w:tr>
    </w:tbl>
    <w:p w:rsidR="00044652" w:rsidRDefault="00044652">
      <w:pPr>
        <w:spacing w:line="240" w:lineRule="auto"/>
      </w:pPr>
      <w:r>
        <w:br w:type="page"/>
      </w:r>
    </w:p>
    <w:tbl>
      <w:tblPr>
        <w:tblW w:w="0" w:type="auto"/>
        <w:tblBorders>
          <w:insideH w:val="single" w:sz="4" w:space="0" w:color="auto"/>
          <w:insideV w:val="single" w:sz="4" w:space="0" w:color="auto"/>
        </w:tblBorders>
        <w:tblLayout w:type="fixed"/>
        <w:tblCellMar>
          <w:left w:w="0" w:type="dxa"/>
          <w:right w:w="284" w:type="dxa"/>
        </w:tblCellMar>
        <w:tblLook w:val="04A0" w:firstRow="1" w:lastRow="0" w:firstColumn="1" w:lastColumn="0" w:noHBand="0" w:noVBand="1"/>
      </w:tblPr>
      <w:tblGrid>
        <w:gridCol w:w="9638"/>
      </w:tblGrid>
      <w:tr w:rsidR="00BF5585" w:rsidRPr="000D618C" w:rsidTr="00ED2F8D">
        <w:trPr>
          <w:cantSplit/>
          <w:trHeight w:hRule="exact" w:val="2325"/>
        </w:trPr>
        <w:tc>
          <w:tcPr>
            <w:tcW w:w="9638" w:type="dxa"/>
          </w:tcPr>
          <w:p w:rsidR="00BF5585" w:rsidRPr="000D618C" w:rsidRDefault="00BF5585" w:rsidP="00044652">
            <w:pPr>
              <w:pStyle w:val="Overskrift1"/>
              <w:spacing w:before="0"/>
            </w:pPr>
            <w:r w:rsidRPr="00BF5585">
              <w:lastRenderedPageBreak/>
              <w:t>Her kan I finde yderligere inspiration til arbejdet med den pædagogiske læreplan</w:t>
            </w:r>
          </w:p>
        </w:tc>
      </w:tr>
      <w:tr w:rsidR="00BF5585" w:rsidRPr="000D618C" w:rsidTr="00ED2F8D">
        <w:trPr>
          <w:cantSplit/>
          <w:trHeight w:hRule="exact" w:val="2155"/>
        </w:trPr>
        <w:tc>
          <w:tcPr>
            <w:tcW w:w="9638" w:type="dxa"/>
            <w:tcMar>
              <w:top w:w="567" w:type="dxa"/>
            </w:tcMar>
          </w:tcPr>
          <w:p w:rsidR="00BF5585" w:rsidRPr="00BF5585" w:rsidRDefault="00BF5585" w:rsidP="00BF5585">
            <w:pPr>
              <w:pStyle w:val="Tekst2"/>
            </w:pPr>
            <w:r w:rsidRPr="00175045">
              <w:t xml:space="preserve">Til at understøtte og inspirere jeres videre arbejde med den styrkede pædagogiske læreplan er der udviklet en række øvrige materialer. Alle inspirationsmaterialer – nuværende og kommende – kan findes på </w:t>
            </w:r>
            <w:hyperlink r:id="rId35" w:history="1">
              <w:r w:rsidRPr="00175045">
                <w:rPr>
                  <w:rStyle w:val="Hyperlink"/>
                  <w:rFonts w:cs="Arial"/>
                </w:rPr>
                <w:t>www.emu.dk/omraade/dagtilbud</w:t>
              </w:r>
            </w:hyperlink>
          </w:p>
        </w:tc>
      </w:tr>
    </w:tbl>
    <w:p w:rsidR="00373C52" w:rsidRDefault="00373C52" w:rsidP="00E93F10">
      <w:pPr>
        <w:pStyle w:val="MiniPara"/>
      </w:pPr>
    </w:p>
    <w:tbl>
      <w:tblPr>
        <w:tblStyle w:val="IngenFormatering"/>
        <w:tblW w:w="0" w:type="auto"/>
        <w:tblLayout w:type="fixed"/>
        <w:tblCellMar>
          <w:right w:w="255" w:type="dxa"/>
        </w:tblCellMar>
        <w:tblLook w:val="04A0" w:firstRow="1" w:lastRow="0" w:firstColumn="1" w:lastColumn="0" w:noHBand="0" w:noVBand="1"/>
      </w:tblPr>
      <w:tblGrid>
        <w:gridCol w:w="2041"/>
        <w:gridCol w:w="2041"/>
        <w:gridCol w:w="3033"/>
        <w:gridCol w:w="28"/>
      </w:tblGrid>
      <w:tr w:rsidR="00BF5585" w:rsidTr="006A62A6">
        <w:trPr>
          <w:cantSplit/>
          <w:trHeight w:hRule="exact" w:val="2722"/>
        </w:trPr>
        <w:tc>
          <w:tcPr>
            <w:tcW w:w="2041" w:type="dxa"/>
          </w:tcPr>
          <w:p w:rsidR="00BF5585" w:rsidRDefault="00BF5585" w:rsidP="00BF5585">
            <w:r>
              <w:rPr>
                <w:noProof/>
                <w:lang w:eastAsia="da-DK"/>
              </w:rPr>
              <w:drawing>
                <wp:inline distT="0" distB="0" distL="0" distR="0">
                  <wp:extent cx="1100330" cy="1548387"/>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filer til levering_RK_Side 16.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00330" cy="1548387"/>
                          </a:xfrm>
                          <a:prstGeom prst="rect">
                            <a:avLst/>
                          </a:prstGeom>
                        </pic:spPr>
                      </pic:pic>
                    </a:graphicData>
                  </a:graphic>
                </wp:inline>
              </w:drawing>
            </w:r>
          </w:p>
        </w:tc>
        <w:tc>
          <w:tcPr>
            <w:tcW w:w="2041" w:type="dxa"/>
          </w:tcPr>
          <w:p w:rsidR="00BF5585" w:rsidRDefault="00BF5585" w:rsidP="00BF5585">
            <w:r>
              <w:rPr>
                <w:noProof/>
                <w:lang w:eastAsia="da-DK"/>
              </w:rPr>
              <w:drawing>
                <wp:inline distT="0" distB="0" distL="0" distR="0">
                  <wp:extent cx="1100330" cy="1548387"/>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g filer til levering_RK_Side 16.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00330" cy="1548387"/>
                          </a:xfrm>
                          <a:prstGeom prst="rect">
                            <a:avLst/>
                          </a:prstGeom>
                        </pic:spPr>
                      </pic:pic>
                    </a:graphicData>
                  </a:graphic>
                </wp:inline>
              </w:drawing>
            </w:r>
          </w:p>
        </w:tc>
        <w:tc>
          <w:tcPr>
            <w:tcW w:w="3061" w:type="dxa"/>
            <w:gridSpan w:val="2"/>
          </w:tcPr>
          <w:p w:rsidR="00BF5585" w:rsidRDefault="00BF5585" w:rsidP="00BF5585">
            <w:pPr>
              <w:spacing w:before="737"/>
            </w:pPr>
            <w:r>
              <w:rPr>
                <w:noProof/>
                <w:lang w:eastAsia="da-DK"/>
              </w:rPr>
              <w:drawing>
                <wp:inline distT="0" distB="0" distL="0" distR="0">
                  <wp:extent cx="1925955" cy="108011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ng filer til levering_RK_Side 16.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25955" cy="1080116"/>
                          </a:xfrm>
                          <a:prstGeom prst="rect">
                            <a:avLst/>
                          </a:prstGeom>
                        </pic:spPr>
                      </pic:pic>
                    </a:graphicData>
                  </a:graphic>
                </wp:inline>
              </w:drawing>
            </w:r>
          </w:p>
        </w:tc>
      </w:tr>
      <w:tr w:rsidR="00BF5585" w:rsidTr="00E93F10">
        <w:trPr>
          <w:gridAfter w:val="1"/>
          <w:wAfter w:w="28" w:type="dxa"/>
          <w:cantSplit/>
          <w:trHeight w:hRule="exact" w:val="2154"/>
        </w:trPr>
        <w:tc>
          <w:tcPr>
            <w:tcW w:w="2041" w:type="dxa"/>
          </w:tcPr>
          <w:p w:rsidR="00BF5585" w:rsidRDefault="00E93F10" w:rsidP="00E93F10">
            <w:pPr>
              <w:pStyle w:val="Billedtekst"/>
              <w:rPr>
                <w:noProof/>
              </w:rPr>
            </w:pPr>
            <w:r w:rsidRPr="00E93F10">
              <w:rPr>
                <w:b/>
                <w:bCs/>
                <w:noProof/>
              </w:rPr>
              <w:t>Redskab til selvevaluering</w:t>
            </w:r>
            <w:r w:rsidRPr="00E93F10">
              <w:rPr>
                <w:noProof/>
              </w:rPr>
              <w:t xml:space="preserve"> er en ramme til</w:t>
            </w:r>
            <w:r w:rsidR="006A62A6">
              <w:rPr>
                <w:noProof/>
              </w:rPr>
              <w:t xml:space="preserve"> </w:t>
            </w:r>
            <w:r w:rsidRPr="00E93F10">
              <w:rPr>
                <w:noProof/>
              </w:rPr>
              <w:t>systematisk at analysere jeres praksis inden for cen</w:t>
            </w:r>
            <w:r>
              <w:rPr>
                <w:noProof/>
              </w:rPr>
              <w:softHyphen/>
            </w:r>
            <w:r w:rsidRPr="00E93F10">
              <w:rPr>
                <w:noProof/>
              </w:rPr>
              <w:t>trale områder i den styrkede pædagogiske læreplan.</w:t>
            </w:r>
          </w:p>
        </w:tc>
        <w:tc>
          <w:tcPr>
            <w:tcW w:w="2041" w:type="dxa"/>
          </w:tcPr>
          <w:p w:rsidR="00BF5585" w:rsidRDefault="00E93F10" w:rsidP="00E93F10">
            <w:pPr>
              <w:pStyle w:val="Billedtekst"/>
              <w:rPr>
                <w:noProof/>
              </w:rPr>
            </w:pPr>
            <w:r w:rsidRPr="00E93F10">
              <w:rPr>
                <w:b/>
                <w:bCs/>
                <w:noProof/>
              </w:rPr>
              <w:t>Redskab til forankringsproces</w:t>
            </w:r>
            <w:r w:rsidRPr="00E93F10">
              <w:rPr>
                <w:noProof/>
              </w:rPr>
              <w:t xml:space="preserve"> indeholder fem tilgange til, hvordan I kan arbejde</w:t>
            </w:r>
            <w:r>
              <w:t> </w:t>
            </w:r>
            <w:r w:rsidRPr="00E93F10">
              <w:rPr>
                <w:noProof/>
              </w:rPr>
              <w:t>med forandring og forankring af et stærkt</w:t>
            </w:r>
            <w:r>
              <w:rPr>
                <w:noProof/>
              </w:rPr>
              <w:t> </w:t>
            </w:r>
            <w:r w:rsidRPr="00E93F10">
              <w:rPr>
                <w:noProof/>
              </w:rPr>
              <w:t>pædagogisk læringsmiljø.</w:t>
            </w:r>
          </w:p>
        </w:tc>
        <w:tc>
          <w:tcPr>
            <w:tcW w:w="3033" w:type="dxa"/>
            <w:tcMar>
              <w:right w:w="0" w:type="dxa"/>
            </w:tcMar>
          </w:tcPr>
          <w:p w:rsidR="00BF5585" w:rsidRDefault="00E93F10" w:rsidP="00E93F10">
            <w:pPr>
              <w:pStyle w:val="Billedtekst"/>
              <w:rPr>
                <w:noProof/>
              </w:rPr>
            </w:pPr>
            <w:r w:rsidRPr="00E93F10">
              <w:rPr>
                <w:b/>
                <w:bCs/>
                <w:noProof/>
              </w:rPr>
              <w:t xml:space="preserve">Film </w:t>
            </w:r>
            <w:r w:rsidRPr="00E93F10">
              <w:rPr>
                <w:noProof/>
              </w:rPr>
              <w:t xml:space="preserve">introducerer indholdet i og illustrerer hovedpointer fra publikationen </w:t>
            </w:r>
            <w:r w:rsidRPr="006A62A6">
              <w:rPr>
                <w:i/>
                <w:noProof/>
              </w:rPr>
              <w:t>Den styrkede pædagogiske læreplan</w:t>
            </w:r>
            <w:r w:rsidRPr="00E93F10">
              <w:rPr>
                <w:noProof/>
              </w:rPr>
              <w:t>.</w:t>
            </w:r>
          </w:p>
        </w:tc>
      </w:tr>
      <w:tr w:rsidR="00BF5585" w:rsidTr="00E93F10">
        <w:trPr>
          <w:gridAfter w:val="1"/>
          <w:wAfter w:w="28" w:type="dxa"/>
          <w:cantSplit/>
          <w:trHeight w:hRule="exact" w:val="2722"/>
        </w:trPr>
        <w:tc>
          <w:tcPr>
            <w:tcW w:w="2041" w:type="dxa"/>
          </w:tcPr>
          <w:p w:rsidR="00BF5585" w:rsidRDefault="00E93F10" w:rsidP="00BF5585">
            <w:pPr>
              <w:rPr>
                <w:noProof/>
              </w:rPr>
            </w:pPr>
            <w:r>
              <w:rPr>
                <w:noProof/>
                <w:lang w:eastAsia="da-DK"/>
              </w:rPr>
              <w:drawing>
                <wp:inline distT="0" distB="0" distL="0" distR="0">
                  <wp:extent cx="1100330" cy="155143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ng filer til levering_RK_Side 16.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00330" cy="1551435"/>
                          </a:xfrm>
                          <a:prstGeom prst="rect">
                            <a:avLst/>
                          </a:prstGeom>
                        </pic:spPr>
                      </pic:pic>
                    </a:graphicData>
                  </a:graphic>
                </wp:inline>
              </w:drawing>
            </w:r>
          </w:p>
        </w:tc>
        <w:tc>
          <w:tcPr>
            <w:tcW w:w="2041" w:type="dxa"/>
          </w:tcPr>
          <w:p w:rsidR="00BF5585" w:rsidRDefault="00E93F10" w:rsidP="00BF5585">
            <w:pPr>
              <w:rPr>
                <w:noProof/>
              </w:rPr>
            </w:pPr>
            <w:r>
              <w:rPr>
                <w:noProof/>
                <w:lang w:eastAsia="da-DK"/>
              </w:rPr>
              <w:drawing>
                <wp:inline distT="0" distB="0" distL="0" distR="0">
                  <wp:extent cx="1100330" cy="155143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ng filer til levering_RK_Side 16.5.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00330" cy="1551435"/>
                          </a:xfrm>
                          <a:prstGeom prst="rect">
                            <a:avLst/>
                          </a:prstGeom>
                        </pic:spPr>
                      </pic:pic>
                    </a:graphicData>
                  </a:graphic>
                </wp:inline>
              </w:drawing>
            </w:r>
          </w:p>
        </w:tc>
        <w:tc>
          <w:tcPr>
            <w:tcW w:w="3033" w:type="dxa"/>
          </w:tcPr>
          <w:p w:rsidR="00BF5585" w:rsidRDefault="00E93F10" w:rsidP="00BF5585">
            <w:pPr>
              <w:rPr>
                <w:noProof/>
              </w:rPr>
            </w:pPr>
            <w:r>
              <w:rPr>
                <w:noProof/>
                <w:lang w:eastAsia="da-DK"/>
              </w:rPr>
              <w:drawing>
                <wp:inline distT="0" distB="0" distL="0" distR="0">
                  <wp:extent cx="1100330" cy="1551435"/>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 filer til levering_RK_Side 16.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00330" cy="1551435"/>
                          </a:xfrm>
                          <a:prstGeom prst="rect">
                            <a:avLst/>
                          </a:prstGeom>
                        </pic:spPr>
                      </pic:pic>
                    </a:graphicData>
                  </a:graphic>
                </wp:inline>
              </w:drawing>
            </w:r>
          </w:p>
        </w:tc>
      </w:tr>
    </w:tbl>
    <w:p w:rsidR="00BF5585" w:rsidRDefault="00BF5585" w:rsidP="00815D8D">
      <w:pPr>
        <w:pStyle w:val="MiniPara"/>
      </w:pPr>
    </w:p>
    <w:p w:rsidR="004722B2" w:rsidRDefault="004722B2">
      <w:r>
        <w:rPr>
          <w:noProof/>
          <w:lang w:eastAsia="da-DK"/>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ge">
                  <wp:align>bottom</wp:align>
                </wp:positionV>
                <wp:extent cx="6426000" cy="208800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6426000" cy="2088000"/>
                        </a:xfrm>
                        <a:prstGeom prst="rect">
                          <a:avLst/>
                        </a:prstGeom>
                        <a:solidFill>
                          <a:schemeClr val="bg1"/>
                        </a:solidFill>
                        <a:ln w="6350">
                          <a:noFill/>
                        </a:ln>
                      </wps:spPr>
                      <wps:txbx>
                        <w:txbxContent>
                          <w:tbl>
                            <w:tblPr>
                              <w:tblStyle w:val="IngenFormatering"/>
                              <w:tblW w:w="9639" w:type="dxa"/>
                              <w:tblLayout w:type="fixed"/>
                              <w:tblLook w:val="04A0" w:firstRow="1" w:lastRow="0" w:firstColumn="1" w:lastColumn="0" w:noHBand="0" w:noVBand="1"/>
                            </w:tblPr>
                            <w:tblGrid>
                              <w:gridCol w:w="7116"/>
                              <w:gridCol w:w="2523"/>
                            </w:tblGrid>
                            <w:tr w:rsidR="00C90C6E" w:rsidTr="004722B2">
                              <w:trPr>
                                <w:cantSplit/>
                                <w:trHeight w:hRule="exact" w:val="2239"/>
                              </w:trPr>
                              <w:tc>
                                <w:tcPr>
                                  <w:tcW w:w="7116" w:type="dxa"/>
                                  <w:shd w:val="clear" w:color="auto" w:fill="auto"/>
                                </w:tcPr>
                                <w:p w:rsidR="00C90C6E" w:rsidRDefault="00C90C6E"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rsidR="00C90C6E" w:rsidRPr="00815D8D" w:rsidRDefault="00C90C6E" w:rsidP="004722B2">
                                  <w:pPr>
                                    <w:pStyle w:val="Billedtekst"/>
                                  </w:pPr>
                                </w:p>
                                <w:p w:rsidR="00C90C6E" w:rsidRDefault="00C90C6E" w:rsidP="004722B2">
                                  <w:pPr>
                                    <w:pStyle w:val="Billedtekst"/>
                                  </w:pPr>
                                  <w:r w:rsidRPr="00175045">
                                    <w:t xml:space="preserve">Der offentliggøres løbende nye temaer. </w:t>
                                  </w:r>
                                </w:p>
                                <w:p w:rsidR="00C90C6E" w:rsidRPr="00815D8D" w:rsidRDefault="00C90C6E" w:rsidP="004722B2">
                                  <w:pPr>
                                    <w:pStyle w:val="Billedtekst"/>
                                  </w:pPr>
                                </w:p>
                                <w:p w:rsidR="00C90C6E" w:rsidRDefault="00C90C6E" w:rsidP="004722B2">
                                  <w:pPr>
                                    <w:pStyle w:val="Billedtekst"/>
                                    <w:rPr>
                                      <w:rStyle w:val="Hyperlink"/>
                                    </w:rPr>
                                  </w:pPr>
                                  <w:r w:rsidRPr="00815D8D">
                                    <w:t xml:space="preserve">Alle materialer kan findes på </w:t>
                                  </w:r>
                                  <w:hyperlink r:id="rId42" w:history="1">
                                    <w:r w:rsidRPr="00815D8D">
                                      <w:rPr>
                                        <w:rStyle w:val="Hyperlink"/>
                                      </w:rPr>
                                      <w:t>www.emu.dk/omraade/dagtilbud</w:t>
                                    </w:r>
                                  </w:hyperlink>
                                </w:p>
                                <w:p w:rsidR="00C90C6E" w:rsidRPr="00477D40" w:rsidRDefault="00C90C6E" w:rsidP="004722B2">
                                  <w:pPr>
                                    <w:spacing w:before="300"/>
                                  </w:pPr>
                                  <w:r>
                                    <w:rPr>
                                      <w:noProof/>
                                      <w:lang w:eastAsia="da-DK"/>
                                    </w:rPr>
                                    <w:drawing>
                                      <wp:inline distT="0" distB="0" distL="0" distR="0" wp14:anchorId="2B88C189" wp14:editId="38758128">
                                        <wp:extent cx="1298451" cy="34747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98451" cy="347473"/>
                                                </a:xfrm>
                                                <a:prstGeom prst="rect">
                                                  <a:avLst/>
                                                </a:prstGeom>
                                              </pic:spPr>
                                            </pic:pic>
                                          </a:graphicData>
                                        </a:graphic>
                                      </wp:inline>
                                    </w:drawing>
                                  </w:r>
                                </w:p>
                              </w:tc>
                              <w:tc>
                                <w:tcPr>
                                  <w:tcW w:w="2523" w:type="dxa"/>
                                  <w:shd w:val="clear" w:color="auto" w:fill="auto"/>
                                  <w:vAlign w:val="bottom"/>
                                </w:tcPr>
                                <w:p w:rsidR="00C90C6E" w:rsidRPr="000469C8" w:rsidRDefault="00C90C6E" w:rsidP="004722B2">
                                  <w:pPr>
                                    <w:pStyle w:val="Kolofon"/>
                                  </w:pPr>
                                  <w:r w:rsidRPr="000469C8">
                                    <w:t>Pædagogisk læreplan </w:t>
                                  </w:r>
                                </w:p>
                                <w:p w:rsidR="00C90C6E" w:rsidRPr="000469C8" w:rsidRDefault="00C90C6E" w:rsidP="004722B2">
                                  <w:pPr>
                                    <w:pStyle w:val="Kolofon"/>
                                  </w:pPr>
                                  <w:r w:rsidRPr="000469C8">
                                    <w:t>© 2019</w:t>
                                  </w:r>
                                  <w:r w:rsidRPr="000469C8">
                                    <w:br/>
                                    <w:t xml:space="preserve">Danmarks Evalueringsinstitut </w:t>
                                  </w:r>
                                  <w:r>
                                    <w:t xml:space="preserve">og </w:t>
                                  </w:r>
                                  <w:r w:rsidRPr="000469C8">
                                    <w:t>Børne- og Socialministeriet</w:t>
                                  </w:r>
                                </w:p>
                                <w:p w:rsidR="00C90C6E" w:rsidRPr="000469C8" w:rsidRDefault="00C90C6E" w:rsidP="004722B2">
                                  <w:pPr>
                                    <w:pStyle w:val="Kolofon"/>
                                  </w:pPr>
                                  <w:r w:rsidRPr="000469C8">
                                    <w:t>Citat med kildeangivelse er tilladt</w:t>
                                  </w:r>
                                </w:p>
                                <w:p w:rsidR="00C90C6E" w:rsidRDefault="00C90C6E" w:rsidP="004722B2">
                                  <w:pPr>
                                    <w:pStyle w:val="Kolofon"/>
                                    <w:spacing w:after="85"/>
                                  </w:pPr>
                                  <w:r w:rsidRPr="000469C8">
                                    <w:t xml:space="preserve">Design: BGRAPHIC </w:t>
                                  </w:r>
                                </w:p>
                              </w:tc>
                            </w:tr>
                          </w:tbl>
                          <w:p w:rsidR="00C90C6E" w:rsidRDefault="00C90C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margin-left:0;margin-top:0;width:506pt;height:164.4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" fillcolor="white [3212]" stroked="f" strokeweight=".5pt">
                <v:textbox inset="0,0,0,0">
                  <w:txbxContent>
                    <w:tbl>
                      <w:tblPr>
                        <w:tblStyle w:val="IngenFormatering"/>
                        <w:tblW w:w="9639" w:type="dxa"/>
                        <w:tblLayout w:type="fixed"/>
                        <w:tblLook w:val="04A0" w:firstRow="1" w:lastRow="0" w:firstColumn="1" w:lastColumn="0" w:noHBand="0" w:noVBand="1"/>
                      </w:tblPr>
                      <w:tblGrid>
                        <w:gridCol w:w="7116"/>
                        <w:gridCol w:w="2523"/>
                      </w:tblGrid>
                      <w:tr w:rsidR="00C90C6E" w:rsidTr="004722B2">
                        <w:trPr>
                          <w:cantSplit/>
                          <w:trHeight w:hRule="exact" w:val="2239"/>
                        </w:trPr>
                        <w:tc>
                          <w:tcPr>
                            <w:tcW w:w="7116" w:type="dxa"/>
                            <w:shd w:val="clear" w:color="auto" w:fill="auto"/>
                          </w:tcPr>
                          <w:p w:rsidR="00C90C6E" w:rsidRDefault="00C90C6E"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rsidR="00C90C6E" w:rsidRPr="00815D8D" w:rsidRDefault="00C90C6E" w:rsidP="004722B2">
                            <w:pPr>
                              <w:pStyle w:val="Billedtekst"/>
                            </w:pPr>
                          </w:p>
                          <w:p w:rsidR="00C90C6E" w:rsidRDefault="00C90C6E" w:rsidP="004722B2">
                            <w:pPr>
                              <w:pStyle w:val="Billedtekst"/>
                            </w:pPr>
                            <w:r w:rsidRPr="00175045">
                              <w:t xml:space="preserve">Der offentliggøres løbende nye temaer. </w:t>
                            </w:r>
                          </w:p>
                          <w:p w:rsidR="00C90C6E" w:rsidRPr="00815D8D" w:rsidRDefault="00C90C6E" w:rsidP="004722B2">
                            <w:pPr>
                              <w:pStyle w:val="Billedtekst"/>
                            </w:pPr>
                          </w:p>
                          <w:p w:rsidR="00C90C6E" w:rsidRDefault="00C90C6E" w:rsidP="004722B2">
                            <w:pPr>
                              <w:pStyle w:val="Billedtekst"/>
                              <w:rPr>
                                <w:rStyle w:val="Hyperlink"/>
                              </w:rPr>
                            </w:pPr>
                            <w:r w:rsidRPr="00815D8D">
                              <w:t xml:space="preserve">Alle materialer kan findes på </w:t>
                            </w:r>
                            <w:hyperlink r:id="rId44" w:history="1">
                              <w:r w:rsidRPr="00815D8D">
                                <w:rPr>
                                  <w:rStyle w:val="Hyperlink"/>
                                </w:rPr>
                                <w:t>www.emu.dk/omraade/dagtilbud</w:t>
                              </w:r>
                            </w:hyperlink>
                          </w:p>
                          <w:p w:rsidR="00C90C6E" w:rsidRPr="00477D40" w:rsidRDefault="00C90C6E" w:rsidP="004722B2">
                            <w:pPr>
                              <w:spacing w:before="300"/>
                            </w:pPr>
                            <w:r>
                              <w:rPr>
                                <w:noProof/>
                                <w:lang w:eastAsia="da-DK"/>
                              </w:rPr>
                              <w:drawing>
                                <wp:inline distT="0" distB="0" distL="0" distR="0" wp14:anchorId="2B88C189" wp14:editId="38758128">
                                  <wp:extent cx="1298451" cy="34747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98451" cy="347473"/>
                                          </a:xfrm>
                                          <a:prstGeom prst="rect">
                                            <a:avLst/>
                                          </a:prstGeom>
                                        </pic:spPr>
                                      </pic:pic>
                                    </a:graphicData>
                                  </a:graphic>
                                </wp:inline>
                              </w:drawing>
                            </w:r>
                          </w:p>
                        </w:tc>
                        <w:tc>
                          <w:tcPr>
                            <w:tcW w:w="2523" w:type="dxa"/>
                            <w:shd w:val="clear" w:color="auto" w:fill="auto"/>
                            <w:vAlign w:val="bottom"/>
                          </w:tcPr>
                          <w:p w:rsidR="00C90C6E" w:rsidRPr="000469C8" w:rsidRDefault="00C90C6E" w:rsidP="004722B2">
                            <w:pPr>
                              <w:pStyle w:val="Kolofon"/>
                            </w:pPr>
                            <w:r w:rsidRPr="000469C8">
                              <w:t>Pædagogisk læreplan </w:t>
                            </w:r>
                          </w:p>
                          <w:p w:rsidR="00C90C6E" w:rsidRPr="000469C8" w:rsidRDefault="00C90C6E" w:rsidP="004722B2">
                            <w:pPr>
                              <w:pStyle w:val="Kolofon"/>
                            </w:pPr>
                            <w:r w:rsidRPr="000469C8">
                              <w:t>© 2019</w:t>
                            </w:r>
                            <w:r w:rsidRPr="000469C8">
                              <w:br/>
                              <w:t xml:space="preserve">Danmarks Evalueringsinstitut </w:t>
                            </w:r>
                            <w:r>
                              <w:t xml:space="preserve">og </w:t>
                            </w:r>
                            <w:r w:rsidRPr="000469C8">
                              <w:t>Børne- og Socialministeriet</w:t>
                            </w:r>
                          </w:p>
                          <w:p w:rsidR="00C90C6E" w:rsidRPr="000469C8" w:rsidRDefault="00C90C6E" w:rsidP="004722B2">
                            <w:pPr>
                              <w:pStyle w:val="Kolofon"/>
                            </w:pPr>
                            <w:r w:rsidRPr="000469C8">
                              <w:t>Citat med kildeangivelse er tilladt</w:t>
                            </w:r>
                          </w:p>
                          <w:p w:rsidR="00C90C6E" w:rsidRDefault="00C90C6E" w:rsidP="004722B2">
                            <w:pPr>
                              <w:pStyle w:val="Kolofon"/>
                              <w:spacing w:after="85"/>
                            </w:pPr>
                            <w:r w:rsidRPr="000469C8">
                              <w:t xml:space="preserve">Design: BGRAPHIC </w:t>
                            </w:r>
                          </w:p>
                        </w:tc>
                      </w:tr>
                    </w:tbl>
                    <w:p w:rsidR="00C90C6E" w:rsidRDefault="00C90C6E"/>
                  </w:txbxContent>
                </v:textbox>
                <w10:wrap anchorx="margin" anchory="page"/>
              </v:shape>
            </w:pict>
          </mc:Fallback>
        </mc:AlternateContent>
      </w:r>
    </w:p>
    <w:p w:rsidR="00E93F10" w:rsidRPr="000D618C" w:rsidRDefault="00E93F10" w:rsidP="00477D40">
      <w:pPr>
        <w:pStyle w:val="MiniPara"/>
      </w:pPr>
    </w:p>
    <w:sectPr w:rsidR="00E93F10" w:rsidRPr="000D618C" w:rsidSect="00047E0D">
      <w:type w:val="continuous"/>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160" w:rsidRDefault="008D3160" w:rsidP="000A7ADE">
      <w:pPr>
        <w:spacing w:line="240" w:lineRule="auto"/>
      </w:pPr>
      <w:r>
        <w:separator/>
      </w:r>
    </w:p>
  </w:endnote>
  <w:endnote w:type="continuationSeparator" w:id="0">
    <w:p w:rsidR="008D3160" w:rsidRDefault="008D3160"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C6E" w:rsidRDefault="00C90C6E" w:rsidP="003F742D">
    <w:pPr>
      <w:pStyle w:val="Sidefod"/>
      <w:jc w:val="right"/>
    </w:pPr>
    <w:r>
      <w:fldChar w:fldCharType="begin"/>
    </w:r>
    <w:r>
      <w:instrText>PAGE   \* MERGEFORMAT</w:instrText>
    </w:r>
    <w:r>
      <w:fldChar w:fldCharType="separate"/>
    </w:r>
    <w:r w:rsidR="000E3859">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160" w:rsidRDefault="008D3160" w:rsidP="000A7ADE">
      <w:pPr>
        <w:spacing w:line="240" w:lineRule="auto"/>
      </w:pPr>
      <w:r>
        <w:separator/>
      </w:r>
    </w:p>
  </w:footnote>
  <w:footnote w:type="continuationSeparator" w:id="0">
    <w:p w:rsidR="008D3160" w:rsidRDefault="008D3160"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C6E" w:rsidRDefault="00C90C6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608C8"/>
    <w:multiLevelType w:val="multilevel"/>
    <w:tmpl w:val="1B1A392A"/>
    <w:numStyleLink w:val="Hvidtalopstilling"/>
  </w:abstractNum>
  <w:abstractNum w:abstractNumId="12"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D9245E"/>
    <w:multiLevelType w:val="hybridMultilevel"/>
    <w:tmpl w:val="B40E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9266C27"/>
    <w:multiLevelType w:val="hybridMultilevel"/>
    <w:tmpl w:val="B3904C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A21169E"/>
    <w:multiLevelType w:val="multilevel"/>
    <w:tmpl w:val="1B1A392A"/>
    <w:numStyleLink w:val="Hvidtalopstilling"/>
  </w:abstractNum>
  <w:abstractNum w:abstractNumId="16" w15:restartNumberingAfterBreak="0">
    <w:nsid w:val="1A782A93"/>
    <w:multiLevelType w:val="hybridMultilevel"/>
    <w:tmpl w:val="EBC69D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BD86A1E"/>
    <w:multiLevelType w:val="hybridMultilevel"/>
    <w:tmpl w:val="984C3DC4"/>
    <w:lvl w:ilvl="0" w:tplc="0406000F">
      <w:start w:val="1"/>
      <w:numFmt w:val="decimal"/>
      <w:lvlText w:val="%1."/>
      <w:lvlJc w:val="left"/>
      <w:pPr>
        <w:tabs>
          <w:tab w:val="num" w:pos="360"/>
        </w:tabs>
        <w:ind w:left="360" w:hanging="360"/>
      </w:pPr>
      <w:rPr>
        <w:rFonts w:hint="default"/>
      </w:rPr>
    </w:lvl>
    <w:lvl w:ilvl="1" w:tplc="72C09D0C" w:tentative="1">
      <w:start w:val="1"/>
      <w:numFmt w:val="bullet"/>
      <w:lvlText w:val="•"/>
      <w:lvlJc w:val="left"/>
      <w:pPr>
        <w:tabs>
          <w:tab w:val="num" w:pos="1080"/>
        </w:tabs>
        <w:ind w:left="1080" w:hanging="360"/>
      </w:pPr>
      <w:rPr>
        <w:rFonts w:ascii="Times New Roman" w:hAnsi="Times New Roman" w:hint="default"/>
      </w:rPr>
    </w:lvl>
    <w:lvl w:ilvl="2" w:tplc="3D122BB8" w:tentative="1">
      <w:start w:val="1"/>
      <w:numFmt w:val="bullet"/>
      <w:lvlText w:val="•"/>
      <w:lvlJc w:val="left"/>
      <w:pPr>
        <w:tabs>
          <w:tab w:val="num" w:pos="1800"/>
        </w:tabs>
        <w:ind w:left="1800" w:hanging="360"/>
      </w:pPr>
      <w:rPr>
        <w:rFonts w:ascii="Times New Roman" w:hAnsi="Times New Roman" w:hint="default"/>
      </w:rPr>
    </w:lvl>
    <w:lvl w:ilvl="3" w:tplc="9482C11E" w:tentative="1">
      <w:start w:val="1"/>
      <w:numFmt w:val="bullet"/>
      <w:lvlText w:val="•"/>
      <w:lvlJc w:val="left"/>
      <w:pPr>
        <w:tabs>
          <w:tab w:val="num" w:pos="2520"/>
        </w:tabs>
        <w:ind w:left="2520" w:hanging="360"/>
      </w:pPr>
      <w:rPr>
        <w:rFonts w:ascii="Times New Roman" w:hAnsi="Times New Roman" w:hint="default"/>
      </w:rPr>
    </w:lvl>
    <w:lvl w:ilvl="4" w:tplc="2E7CD980" w:tentative="1">
      <w:start w:val="1"/>
      <w:numFmt w:val="bullet"/>
      <w:lvlText w:val="•"/>
      <w:lvlJc w:val="left"/>
      <w:pPr>
        <w:tabs>
          <w:tab w:val="num" w:pos="3240"/>
        </w:tabs>
        <w:ind w:left="3240" w:hanging="360"/>
      </w:pPr>
      <w:rPr>
        <w:rFonts w:ascii="Times New Roman" w:hAnsi="Times New Roman" w:hint="default"/>
      </w:rPr>
    </w:lvl>
    <w:lvl w:ilvl="5" w:tplc="A65CA49C" w:tentative="1">
      <w:start w:val="1"/>
      <w:numFmt w:val="bullet"/>
      <w:lvlText w:val="•"/>
      <w:lvlJc w:val="left"/>
      <w:pPr>
        <w:tabs>
          <w:tab w:val="num" w:pos="3960"/>
        </w:tabs>
        <w:ind w:left="3960" w:hanging="360"/>
      </w:pPr>
      <w:rPr>
        <w:rFonts w:ascii="Times New Roman" w:hAnsi="Times New Roman" w:hint="default"/>
      </w:rPr>
    </w:lvl>
    <w:lvl w:ilvl="6" w:tplc="737E4328" w:tentative="1">
      <w:start w:val="1"/>
      <w:numFmt w:val="bullet"/>
      <w:lvlText w:val="•"/>
      <w:lvlJc w:val="left"/>
      <w:pPr>
        <w:tabs>
          <w:tab w:val="num" w:pos="4680"/>
        </w:tabs>
        <w:ind w:left="4680" w:hanging="360"/>
      </w:pPr>
      <w:rPr>
        <w:rFonts w:ascii="Times New Roman" w:hAnsi="Times New Roman" w:hint="default"/>
      </w:rPr>
    </w:lvl>
    <w:lvl w:ilvl="7" w:tplc="ABAA09A8" w:tentative="1">
      <w:start w:val="1"/>
      <w:numFmt w:val="bullet"/>
      <w:lvlText w:val="•"/>
      <w:lvlJc w:val="left"/>
      <w:pPr>
        <w:tabs>
          <w:tab w:val="num" w:pos="5400"/>
        </w:tabs>
        <w:ind w:left="5400" w:hanging="360"/>
      </w:pPr>
      <w:rPr>
        <w:rFonts w:ascii="Times New Roman" w:hAnsi="Times New Roman" w:hint="default"/>
      </w:rPr>
    </w:lvl>
    <w:lvl w:ilvl="8" w:tplc="AE9AD676"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239658EC"/>
    <w:multiLevelType w:val="multilevel"/>
    <w:tmpl w:val="1B1A392A"/>
    <w:numStyleLink w:val="Hvidtalopstilling"/>
  </w:abstractNum>
  <w:abstractNum w:abstractNumId="19"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684FB6"/>
    <w:multiLevelType w:val="multilevel"/>
    <w:tmpl w:val="D068BE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A9742C"/>
    <w:multiLevelType w:val="hybridMultilevel"/>
    <w:tmpl w:val="FF368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3648B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A0E3CA0"/>
    <w:multiLevelType w:val="hybridMultilevel"/>
    <w:tmpl w:val="EC02AD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C954306"/>
    <w:multiLevelType w:val="hybridMultilevel"/>
    <w:tmpl w:val="24621F7A"/>
    <w:lvl w:ilvl="0" w:tplc="536CC67C">
      <w:start w:val="1"/>
      <w:numFmt w:val="bullet"/>
      <w:lvlText w:val="-"/>
      <w:lvlJc w:val="left"/>
      <w:pPr>
        <w:tabs>
          <w:tab w:val="num" w:pos="720"/>
        </w:tabs>
        <w:ind w:left="720" w:hanging="360"/>
      </w:pPr>
      <w:rPr>
        <w:rFonts w:ascii="Calibri" w:eastAsia="Times New Roman" w:hAnsi="Calibri"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F2E0E"/>
    <w:multiLevelType w:val="multilevel"/>
    <w:tmpl w:val="1B1A392A"/>
    <w:numStyleLink w:val="Hvidtalopstilling"/>
  </w:abstractNum>
  <w:abstractNum w:abstractNumId="28" w15:restartNumberingAfterBreak="0">
    <w:nsid w:val="6FD63ABA"/>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1F92750"/>
    <w:multiLevelType w:val="hybridMultilevel"/>
    <w:tmpl w:val="D89EC5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3B24762"/>
    <w:multiLevelType w:val="hybridMultilevel"/>
    <w:tmpl w:val="8DA44294"/>
    <w:lvl w:ilvl="0" w:tplc="D6F88916">
      <w:start w:val="202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FA6931"/>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94A65C6"/>
    <w:multiLevelType w:val="hybridMultilevel"/>
    <w:tmpl w:val="33583A9A"/>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4" w15:restartNumberingAfterBreak="0">
    <w:nsid w:val="7C2978B9"/>
    <w:multiLevelType w:val="hybridMultilevel"/>
    <w:tmpl w:val="B07E7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DBF58A7"/>
    <w:multiLevelType w:val="hybridMultilevel"/>
    <w:tmpl w:val="C9009A4E"/>
    <w:lvl w:ilvl="0" w:tplc="81F88C10">
      <w:start w:val="2020"/>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8"/>
  </w:num>
  <w:num w:numId="13">
    <w:abstractNumId w:val="12"/>
  </w:num>
  <w:num w:numId="14">
    <w:abstractNumId w:val="21"/>
  </w:num>
  <w:num w:numId="15">
    <w:abstractNumId w:val="25"/>
  </w:num>
  <w:num w:numId="16">
    <w:abstractNumId w:val="33"/>
  </w:num>
  <w:num w:numId="17">
    <w:abstractNumId w:val="13"/>
  </w:num>
  <w:num w:numId="18">
    <w:abstractNumId w:val="19"/>
  </w:num>
  <w:num w:numId="19">
    <w:abstractNumId w:val="30"/>
  </w:num>
  <w:num w:numId="20">
    <w:abstractNumId w:val="34"/>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7"/>
  </w:num>
  <w:num w:numId="25">
    <w:abstractNumId w:val="20"/>
  </w:num>
  <w:num w:numId="26">
    <w:abstractNumId w:val="11"/>
  </w:num>
  <w:num w:numId="27">
    <w:abstractNumId w:val="18"/>
  </w:num>
  <w:num w:numId="28">
    <w:abstractNumId w:val="15"/>
  </w:num>
  <w:num w:numId="29">
    <w:abstractNumId w:val="27"/>
  </w:num>
  <w:num w:numId="30">
    <w:abstractNumId w:val="36"/>
  </w:num>
  <w:num w:numId="31">
    <w:abstractNumId w:val="24"/>
  </w:num>
  <w:num w:numId="32">
    <w:abstractNumId w:val="29"/>
  </w:num>
  <w:num w:numId="33">
    <w:abstractNumId w:val="32"/>
  </w:num>
  <w:num w:numId="34">
    <w:abstractNumId w:val="16"/>
  </w:num>
  <w:num w:numId="35">
    <w:abstractNumId w:val="23"/>
  </w:num>
  <w:num w:numId="36">
    <w:abstractNumId w:val="14"/>
  </w:num>
  <w:num w:numId="37">
    <w:abstractNumId w:val="10"/>
  </w:num>
  <w:num w:numId="38">
    <w:abstractNumId w:val="26"/>
  </w:num>
  <w:num w:numId="39">
    <w:abstractNumId w:val="31"/>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10D"/>
    <w:rsid w:val="00005A4B"/>
    <w:rsid w:val="00032D5C"/>
    <w:rsid w:val="000339B1"/>
    <w:rsid w:val="00036360"/>
    <w:rsid w:val="00040FD3"/>
    <w:rsid w:val="00041B7C"/>
    <w:rsid w:val="00044652"/>
    <w:rsid w:val="000469C8"/>
    <w:rsid w:val="00047E0D"/>
    <w:rsid w:val="0006204E"/>
    <w:rsid w:val="00074478"/>
    <w:rsid w:val="00082710"/>
    <w:rsid w:val="00084F73"/>
    <w:rsid w:val="0008532A"/>
    <w:rsid w:val="0009203D"/>
    <w:rsid w:val="000A1D4B"/>
    <w:rsid w:val="000A1FEA"/>
    <w:rsid w:val="000A7ADE"/>
    <w:rsid w:val="000B42A5"/>
    <w:rsid w:val="000D27A2"/>
    <w:rsid w:val="000D378E"/>
    <w:rsid w:val="000D618C"/>
    <w:rsid w:val="000E19B9"/>
    <w:rsid w:val="000E248C"/>
    <w:rsid w:val="000E3859"/>
    <w:rsid w:val="0011037D"/>
    <w:rsid w:val="00110732"/>
    <w:rsid w:val="0011626B"/>
    <w:rsid w:val="001225E3"/>
    <w:rsid w:val="001235F4"/>
    <w:rsid w:val="00125B15"/>
    <w:rsid w:val="00126ED6"/>
    <w:rsid w:val="00127978"/>
    <w:rsid w:val="00147035"/>
    <w:rsid w:val="001527A1"/>
    <w:rsid w:val="0015568F"/>
    <w:rsid w:val="00164093"/>
    <w:rsid w:val="0017062E"/>
    <w:rsid w:val="001735AF"/>
    <w:rsid w:val="00182693"/>
    <w:rsid w:val="00185236"/>
    <w:rsid w:val="00191BB8"/>
    <w:rsid w:val="0019454B"/>
    <w:rsid w:val="00195E7A"/>
    <w:rsid w:val="001A373C"/>
    <w:rsid w:val="001A38A0"/>
    <w:rsid w:val="001A5E89"/>
    <w:rsid w:val="001B205C"/>
    <w:rsid w:val="001D4135"/>
    <w:rsid w:val="001E517E"/>
    <w:rsid w:val="001E5F00"/>
    <w:rsid w:val="001F0E44"/>
    <w:rsid w:val="001F14C4"/>
    <w:rsid w:val="002266AE"/>
    <w:rsid w:val="00226B23"/>
    <w:rsid w:val="0023228B"/>
    <w:rsid w:val="002342FC"/>
    <w:rsid w:val="00236E9E"/>
    <w:rsid w:val="00243968"/>
    <w:rsid w:val="00247A1D"/>
    <w:rsid w:val="002501BC"/>
    <w:rsid w:val="0026430E"/>
    <w:rsid w:val="00264E2C"/>
    <w:rsid w:val="002766DE"/>
    <w:rsid w:val="002773B3"/>
    <w:rsid w:val="002B7EAD"/>
    <w:rsid w:val="002C5208"/>
    <w:rsid w:val="002D42F2"/>
    <w:rsid w:val="002D4703"/>
    <w:rsid w:val="002F1711"/>
    <w:rsid w:val="002F2501"/>
    <w:rsid w:val="00303890"/>
    <w:rsid w:val="00303FD1"/>
    <w:rsid w:val="00304522"/>
    <w:rsid w:val="00304941"/>
    <w:rsid w:val="00306195"/>
    <w:rsid w:val="00310AF0"/>
    <w:rsid w:val="00324E93"/>
    <w:rsid w:val="00325917"/>
    <w:rsid w:val="00341592"/>
    <w:rsid w:val="0035437D"/>
    <w:rsid w:val="0036270F"/>
    <w:rsid w:val="00364E96"/>
    <w:rsid w:val="0036731A"/>
    <w:rsid w:val="00373C52"/>
    <w:rsid w:val="003753F9"/>
    <w:rsid w:val="0038031D"/>
    <w:rsid w:val="00380438"/>
    <w:rsid w:val="00382C74"/>
    <w:rsid w:val="00384082"/>
    <w:rsid w:val="003A1C2B"/>
    <w:rsid w:val="003A3608"/>
    <w:rsid w:val="003A3BF3"/>
    <w:rsid w:val="003A51F9"/>
    <w:rsid w:val="003B4C9C"/>
    <w:rsid w:val="003B6DC4"/>
    <w:rsid w:val="003C040F"/>
    <w:rsid w:val="003C1FFE"/>
    <w:rsid w:val="003C4FC9"/>
    <w:rsid w:val="003C7386"/>
    <w:rsid w:val="003D2016"/>
    <w:rsid w:val="003D4A68"/>
    <w:rsid w:val="003D4CFD"/>
    <w:rsid w:val="003D6354"/>
    <w:rsid w:val="003E07D7"/>
    <w:rsid w:val="003E145F"/>
    <w:rsid w:val="003E35CC"/>
    <w:rsid w:val="003E3BBA"/>
    <w:rsid w:val="003E3FF8"/>
    <w:rsid w:val="003E45D1"/>
    <w:rsid w:val="003F05BA"/>
    <w:rsid w:val="003F2501"/>
    <w:rsid w:val="003F742D"/>
    <w:rsid w:val="00401B93"/>
    <w:rsid w:val="0040554A"/>
    <w:rsid w:val="00433AB8"/>
    <w:rsid w:val="00433B67"/>
    <w:rsid w:val="0043761A"/>
    <w:rsid w:val="004517CB"/>
    <w:rsid w:val="004676E5"/>
    <w:rsid w:val="004720D7"/>
    <w:rsid w:val="004722B2"/>
    <w:rsid w:val="00477942"/>
    <w:rsid w:val="00477D40"/>
    <w:rsid w:val="004929B8"/>
    <w:rsid w:val="00494ABF"/>
    <w:rsid w:val="004A6279"/>
    <w:rsid w:val="004A6503"/>
    <w:rsid w:val="004A7A01"/>
    <w:rsid w:val="004B409E"/>
    <w:rsid w:val="004C3195"/>
    <w:rsid w:val="004C40A2"/>
    <w:rsid w:val="004C70A4"/>
    <w:rsid w:val="004D14AC"/>
    <w:rsid w:val="004E23C3"/>
    <w:rsid w:val="004E7BD4"/>
    <w:rsid w:val="004F0130"/>
    <w:rsid w:val="005032B6"/>
    <w:rsid w:val="00503AD9"/>
    <w:rsid w:val="00507E9F"/>
    <w:rsid w:val="00512E69"/>
    <w:rsid w:val="005171C1"/>
    <w:rsid w:val="005233C7"/>
    <w:rsid w:val="00523FF9"/>
    <w:rsid w:val="005252DB"/>
    <w:rsid w:val="0053392F"/>
    <w:rsid w:val="00534105"/>
    <w:rsid w:val="005378C5"/>
    <w:rsid w:val="00542E51"/>
    <w:rsid w:val="00544E2A"/>
    <w:rsid w:val="00545F5D"/>
    <w:rsid w:val="0055685A"/>
    <w:rsid w:val="00562570"/>
    <w:rsid w:val="005678D9"/>
    <w:rsid w:val="00570B46"/>
    <w:rsid w:val="00582232"/>
    <w:rsid w:val="00583225"/>
    <w:rsid w:val="0058723F"/>
    <w:rsid w:val="00591BBA"/>
    <w:rsid w:val="005A03C3"/>
    <w:rsid w:val="005A4C46"/>
    <w:rsid w:val="005B58A8"/>
    <w:rsid w:val="005B7795"/>
    <w:rsid w:val="005C2EFE"/>
    <w:rsid w:val="005C386E"/>
    <w:rsid w:val="005C7124"/>
    <w:rsid w:val="005D078C"/>
    <w:rsid w:val="005D3542"/>
    <w:rsid w:val="005D401A"/>
    <w:rsid w:val="005E651A"/>
    <w:rsid w:val="005F2C95"/>
    <w:rsid w:val="005F52E4"/>
    <w:rsid w:val="005F670E"/>
    <w:rsid w:val="0060206B"/>
    <w:rsid w:val="00602525"/>
    <w:rsid w:val="006070C5"/>
    <w:rsid w:val="00625F09"/>
    <w:rsid w:val="00634078"/>
    <w:rsid w:val="00635DBC"/>
    <w:rsid w:val="006406AA"/>
    <w:rsid w:val="00643B58"/>
    <w:rsid w:val="0066153A"/>
    <w:rsid w:val="006717E9"/>
    <w:rsid w:val="00673E94"/>
    <w:rsid w:val="006778B9"/>
    <w:rsid w:val="0068447F"/>
    <w:rsid w:val="006904B0"/>
    <w:rsid w:val="00690550"/>
    <w:rsid w:val="00691A70"/>
    <w:rsid w:val="00692BB9"/>
    <w:rsid w:val="006A62A6"/>
    <w:rsid w:val="006B0CF4"/>
    <w:rsid w:val="006C01ED"/>
    <w:rsid w:val="006D2C4B"/>
    <w:rsid w:val="006E014F"/>
    <w:rsid w:val="006E22B2"/>
    <w:rsid w:val="006F1048"/>
    <w:rsid w:val="006F2D53"/>
    <w:rsid w:val="006F3E22"/>
    <w:rsid w:val="0070357C"/>
    <w:rsid w:val="0071153C"/>
    <w:rsid w:val="00717BAA"/>
    <w:rsid w:val="00737E72"/>
    <w:rsid w:val="007400E9"/>
    <w:rsid w:val="007432F9"/>
    <w:rsid w:val="00751C67"/>
    <w:rsid w:val="0075589C"/>
    <w:rsid w:val="0077562B"/>
    <w:rsid w:val="00777CE1"/>
    <w:rsid w:val="007801A8"/>
    <w:rsid w:val="00784DBA"/>
    <w:rsid w:val="00790F56"/>
    <w:rsid w:val="00797308"/>
    <w:rsid w:val="007B6244"/>
    <w:rsid w:val="007D370C"/>
    <w:rsid w:val="007E0879"/>
    <w:rsid w:val="007E301E"/>
    <w:rsid w:val="007F019B"/>
    <w:rsid w:val="007F4897"/>
    <w:rsid w:val="007F5412"/>
    <w:rsid w:val="00800896"/>
    <w:rsid w:val="00811F97"/>
    <w:rsid w:val="00813F0C"/>
    <w:rsid w:val="00815D8D"/>
    <w:rsid w:val="0081771A"/>
    <w:rsid w:val="0083242B"/>
    <w:rsid w:val="0083577E"/>
    <w:rsid w:val="0083684D"/>
    <w:rsid w:val="008627AE"/>
    <w:rsid w:val="0086582D"/>
    <w:rsid w:val="00866145"/>
    <w:rsid w:val="00866D7E"/>
    <w:rsid w:val="00890D09"/>
    <w:rsid w:val="008961B8"/>
    <w:rsid w:val="008A20F0"/>
    <w:rsid w:val="008B4524"/>
    <w:rsid w:val="008B738A"/>
    <w:rsid w:val="008B73E6"/>
    <w:rsid w:val="008C47E0"/>
    <w:rsid w:val="008D3160"/>
    <w:rsid w:val="008D4963"/>
    <w:rsid w:val="008D51AB"/>
    <w:rsid w:val="008D7888"/>
    <w:rsid w:val="008E261C"/>
    <w:rsid w:val="008E472F"/>
    <w:rsid w:val="008E7AB2"/>
    <w:rsid w:val="008F001F"/>
    <w:rsid w:val="009034D1"/>
    <w:rsid w:val="009037A2"/>
    <w:rsid w:val="009044C5"/>
    <w:rsid w:val="009130C2"/>
    <w:rsid w:val="00913BC2"/>
    <w:rsid w:val="00922B7D"/>
    <w:rsid w:val="00924C1F"/>
    <w:rsid w:val="00931CE3"/>
    <w:rsid w:val="0093334F"/>
    <w:rsid w:val="009347D5"/>
    <w:rsid w:val="0094220E"/>
    <w:rsid w:val="009460F9"/>
    <w:rsid w:val="00946390"/>
    <w:rsid w:val="00946F02"/>
    <w:rsid w:val="00954E38"/>
    <w:rsid w:val="0095554B"/>
    <w:rsid w:val="00957C29"/>
    <w:rsid w:val="0096187A"/>
    <w:rsid w:val="009630AE"/>
    <w:rsid w:val="00965585"/>
    <w:rsid w:val="009670B2"/>
    <w:rsid w:val="0097159A"/>
    <w:rsid w:val="009823FA"/>
    <w:rsid w:val="009840D3"/>
    <w:rsid w:val="00994526"/>
    <w:rsid w:val="0099669E"/>
    <w:rsid w:val="00996C58"/>
    <w:rsid w:val="009A5951"/>
    <w:rsid w:val="009A603B"/>
    <w:rsid w:val="009A6A6F"/>
    <w:rsid w:val="009A74B6"/>
    <w:rsid w:val="009B4FC9"/>
    <w:rsid w:val="009B6FF9"/>
    <w:rsid w:val="009C0A78"/>
    <w:rsid w:val="009C108D"/>
    <w:rsid w:val="009C4229"/>
    <w:rsid w:val="009D6884"/>
    <w:rsid w:val="009E1428"/>
    <w:rsid w:val="009E4EA6"/>
    <w:rsid w:val="00A003E8"/>
    <w:rsid w:val="00A03759"/>
    <w:rsid w:val="00A03D3B"/>
    <w:rsid w:val="00A04850"/>
    <w:rsid w:val="00A0533F"/>
    <w:rsid w:val="00A1179B"/>
    <w:rsid w:val="00A17463"/>
    <w:rsid w:val="00A44657"/>
    <w:rsid w:val="00A511EB"/>
    <w:rsid w:val="00A523CB"/>
    <w:rsid w:val="00A5466A"/>
    <w:rsid w:val="00A62C15"/>
    <w:rsid w:val="00A6367F"/>
    <w:rsid w:val="00A63F15"/>
    <w:rsid w:val="00A77BFC"/>
    <w:rsid w:val="00A80601"/>
    <w:rsid w:val="00A80F7B"/>
    <w:rsid w:val="00A93C41"/>
    <w:rsid w:val="00A9631A"/>
    <w:rsid w:val="00AB3119"/>
    <w:rsid w:val="00AB5121"/>
    <w:rsid w:val="00AB51A4"/>
    <w:rsid w:val="00AB6B13"/>
    <w:rsid w:val="00AC32E9"/>
    <w:rsid w:val="00AD5164"/>
    <w:rsid w:val="00AE356C"/>
    <w:rsid w:val="00AE7BBB"/>
    <w:rsid w:val="00AE7FAD"/>
    <w:rsid w:val="00B02D50"/>
    <w:rsid w:val="00B10872"/>
    <w:rsid w:val="00B12524"/>
    <w:rsid w:val="00B15CED"/>
    <w:rsid w:val="00B20246"/>
    <w:rsid w:val="00B21AB7"/>
    <w:rsid w:val="00B23B09"/>
    <w:rsid w:val="00B30BA3"/>
    <w:rsid w:val="00B35B1F"/>
    <w:rsid w:val="00B37BEE"/>
    <w:rsid w:val="00B452B7"/>
    <w:rsid w:val="00B545FB"/>
    <w:rsid w:val="00B65F98"/>
    <w:rsid w:val="00B6690C"/>
    <w:rsid w:val="00B67C99"/>
    <w:rsid w:val="00B74169"/>
    <w:rsid w:val="00B743E0"/>
    <w:rsid w:val="00B95ED5"/>
    <w:rsid w:val="00BB6375"/>
    <w:rsid w:val="00BC302A"/>
    <w:rsid w:val="00BC6F38"/>
    <w:rsid w:val="00BD48CC"/>
    <w:rsid w:val="00BE2DD9"/>
    <w:rsid w:val="00BE613A"/>
    <w:rsid w:val="00BF5418"/>
    <w:rsid w:val="00BF5585"/>
    <w:rsid w:val="00C006FC"/>
    <w:rsid w:val="00C0136E"/>
    <w:rsid w:val="00C30E83"/>
    <w:rsid w:val="00C32FE4"/>
    <w:rsid w:val="00C365A7"/>
    <w:rsid w:val="00C501B4"/>
    <w:rsid w:val="00C53F99"/>
    <w:rsid w:val="00C7458D"/>
    <w:rsid w:val="00C86ABD"/>
    <w:rsid w:val="00C90C6E"/>
    <w:rsid w:val="00C94C0C"/>
    <w:rsid w:val="00C96045"/>
    <w:rsid w:val="00C96934"/>
    <w:rsid w:val="00C97A55"/>
    <w:rsid w:val="00CA398D"/>
    <w:rsid w:val="00CA7AE1"/>
    <w:rsid w:val="00CB72D6"/>
    <w:rsid w:val="00CC1601"/>
    <w:rsid w:val="00CD4684"/>
    <w:rsid w:val="00CD59D4"/>
    <w:rsid w:val="00CD79F9"/>
    <w:rsid w:val="00CE460E"/>
    <w:rsid w:val="00CF00FD"/>
    <w:rsid w:val="00CF28F5"/>
    <w:rsid w:val="00CF5693"/>
    <w:rsid w:val="00D01880"/>
    <w:rsid w:val="00D05158"/>
    <w:rsid w:val="00D065DF"/>
    <w:rsid w:val="00D069F8"/>
    <w:rsid w:val="00D06A5E"/>
    <w:rsid w:val="00D21656"/>
    <w:rsid w:val="00D27795"/>
    <w:rsid w:val="00D34409"/>
    <w:rsid w:val="00D3530A"/>
    <w:rsid w:val="00D453AB"/>
    <w:rsid w:val="00D50DFA"/>
    <w:rsid w:val="00D5137E"/>
    <w:rsid w:val="00D518F6"/>
    <w:rsid w:val="00D63BFA"/>
    <w:rsid w:val="00D66FF4"/>
    <w:rsid w:val="00D674B6"/>
    <w:rsid w:val="00D71FE2"/>
    <w:rsid w:val="00D756B4"/>
    <w:rsid w:val="00D8633E"/>
    <w:rsid w:val="00D90FD5"/>
    <w:rsid w:val="00D97262"/>
    <w:rsid w:val="00DA2623"/>
    <w:rsid w:val="00DA2732"/>
    <w:rsid w:val="00DA72A5"/>
    <w:rsid w:val="00DB10D3"/>
    <w:rsid w:val="00DB60A1"/>
    <w:rsid w:val="00DC07FE"/>
    <w:rsid w:val="00DC2732"/>
    <w:rsid w:val="00DC7594"/>
    <w:rsid w:val="00DD16D3"/>
    <w:rsid w:val="00DD2BB6"/>
    <w:rsid w:val="00DD2EE8"/>
    <w:rsid w:val="00DE3AE6"/>
    <w:rsid w:val="00DE3B1C"/>
    <w:rsid w:val="00DE499A"/>
    <w:rsid w:val="00DE4B95"/>
    <w:rsid w:val="00DF46B6"/>
    <w:rsid w:val="00E02929"/>
    <w:rsid w:val="00E034E5"/>
    <w:rsid w:val="00E04E45"/>
    <w:rsid w:val="00E075C8"/>
    <w:rsid w:val="00E1494A"/>
    <w:rsid w:val="00E236F6"/>
    <w:rsid w:val="00E36044"/>
    <w:rsid w:val="00E42830"/>
    <w:rsid w:val="00E44867"/>
    <w:rsid w:val="00E5644C"/>
    <w:rsid w:val="00E56CFB"/>
    <w:rsid w:val="00E57D42"/>
    <w:rsid w:val="00E80963"/>
    <w:rsid w:val="00E83832"/>
    <w:rsid w:val="00E90E23"/>
    <w:rsid w:val="00E93F10"/>
    <w:rsid w:val="00E94C97"/>
    <w:rsid w:val="00EA3FB7"/>
    <w:rsid w:val="00EB2D00"/>
    <w:rsid w:val="00EB5CA8"/>
    <w:rsid w:val="00EC1CBA"/>
    <w:rsid w:val="00ED2F8D"/>
    <w:rsid w:val="00EE1504"/>
    <w:rsid w:val="00EF039F"/>
    <w:rsid w:val="00EF277B"/>
    <w:rsid w:val="00F00820"/>
    <w:rsid w:val="00F01D10"/>
    <w:rsid w:val="00F02FEC"/>
    <w:rsid w:val="00F102CA"/>
    <w:rsid w:val="00F12760"/>
    <w:rsid w:val="00F20E7A"/>
    <w:rsid w:val="00F260F5"/>
    <w:rsid w:val="00F329CC"/>
    <w:rsid w:val="00F3610D"/>
    <w:rsid w:val="00F41769"/>
    <w:rsid w:val="00F455A7"/>
    <w:rsid w:val="00F47F54"/>
    <w:rsid w:val="00F607E9"/>
    <w:rsid w:val="00F67833"/>
    <w:rsid w:val="00F73930"/>
    <w:rsid w:val="00F74A46"/>
    <w:rsid w:val="00F7593D"/>
    <w:rsid w:val="00F914BC"/>
    <w:rsid w:val="00F952B5"/>
    <w:rsid w:val="00FB2C7A"/>
    <w:rsid w:val="00FC3135"/>
    <w:rsid w:val="00FC6CA1"/>
    <w:rsid w:val="00FD10EB"/>
    <w:rsid w:val="00FD3C90"/>
    <w:rsid w:val="00FD4DE9"/>
    <w:rsid w:val="00FD6413"/>
    <w:rsid w:val="00FE0A30"/>
    <w:rsid w:val="00FE316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77B2F"/>
  <w15:docId w15:val="{09728CD6-1714-4021-A4DE-9DB92733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0077B3"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003A59"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005886"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005886"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003A59"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003A59"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0077B3"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003A59"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005886"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rFonts w:eastAsiaTheme="minorEastAsia" w:cstheme="minorBidi"/>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000000"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005886"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003A59"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003A59"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0077B3" w:themeColor="accent1"/>
    </w:rPr>
  </w:style>
  <w:style w:type="paragraph" w:styleId="Strktcitat">
    <w:name w:val="Intense Quote"/>
    <w:basedOn w:val="Normal"/>
    <w:next w:val="Normal"/>
    <w:link w:val="StrktcitatTegn"/>
    <w:uiPriority w:val="30"/>
    <w:rsid w:val="000A7ADE"/>
    <w:pPr>
      <w:pBdr>
        <w:top w:val="single" w:sz="4" w:space="10" w:color="0077B3" w:themeColor="accent1"/>
        <w:bottom w:val="single" w:sz="4" w:space="10" w:color="0077B3" w:themeColor="accent1"/>
      </w:pBdr>
      <w:spacing w:before="360" w:after="360"/>
      <w:ind w:left="864" w:right="864"/>
      <w:jc w:val="center"/>
    </w:pPr>
    <w:rPr>
      <w:i/>
      <w:iCs/>
      <w:color w:val="0077B3"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0077B3" w:themeColor="accent1"/>
    </w:rPr>
  </w:style>
  <w:style w:type="character" w:styleId="Kraftighenvisning">
    <w:name w:val="Intense Reference"/>
    <w:basedOn w:val="Standardskrifttypeiafsnit"/>
    <w:uiPriority w:val="32"/>
    <w:rsid w:val="000A7ADE"/>
    <w:rPr>
      <w:b/>
      <w:bCs/>
      <w:smallCaps/>
      <w:color w:val="0077B3"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8"/>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semiHidden/>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3"/>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25"/>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emu.dk/sites/default/files/7044%20EVA%20SPL%20Publikation_web.pdf" TargetMode="External"/><Relationship Id="rId26" Type="http://schemas.openxmlformats.org/officeDocument/2006/relationships/image" Target="media/image11.png"/><Relationship Id="rId39" Type="http://schemas.openxmlformats.org/officeDocument/2006/relationships/image" Target="media/image23.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www.emu.dk/omraade/dagtilbud"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mu.dk/sites/default/files/7044%20EVA%20SPL%20Publikation_web.pdf" TargetMode="External"/><Relationship Id="rId17" Type="http://schemas.openxmlformats.org/officeDocument/2006/relationships/footer" Target="footer1.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image" Target="media/image2.jpg"/><Relationship Id="rId19" Type="http://schemas.openxmlformats.org/officeDocument/2006/relationships/hyperlink" Target="mailto:lindelund@brondby.dk" TargetMode="External"/><Relationship Id="rId31" Type="http://schemas.openxmlformats.org/officeDocument/2006/relationships/image" Target="media/image16.png"/><Relationship Id="rId44" Type="http://schemas.openxmlformats.org/officeDocument/2006/relationships/hyperlink" Target="https://www.emu.dk/omraade/dagtilbu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emu.dk/sites/default/files/7044%20EVA%20SPL%20Publikation_web.pdf"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www.emu.dk/omraade/dagtilbud" TargetMode="External"/><Relationship Id="rId43"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raphic\Desktop\Test%20af%20Guide%20SPL\OK%20version\P&#230;dagogisk%20l&#230;re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9817A56AF141369960ED515AE39E16"/>
        <w:category>
          <w:name w:val="Generelt"/>
          <w:gallery w:val="placeholder"/>
        </w:category>
        <w:types>
          <w:type w:val="bbPlcHdr"/>
        </w:types>
        <w:behaviors>
          <w:behavior w:val="content"/>
        </w:behaviors>
        <w:guid w:val="{4AE2F516-D461-4802-93BE-5F821F98AC25}"/>
      </w:docPartPr>
      <w:docPartBody>
        <w:p w:rsidR="008C6441" w:rsidRDefault="00DA5818">
          <w:pPr>
            <w:pStyle w:val="E79817A56AF141369960ED515AE39E16"/>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18"/>
    <w:rsid w:val="001330F5"/>
    <w:rsid w:val="0016761E"/>
    <w:rsid w:val="001F4E81"/>
    <w:rsid w:val="00251DB0"/>
    <w:rsid w:val="002C3322"/>
    <w:rsid w:val="00414539"/>
    <w:rsid w:val="0049305C"/>
    <w:rsid w:val="005137CF"/>
    <w:rsid w:val="00572B8C"/>
    <w:rsid w:val="005B7AEC"/>
    <w:rsid w:val="006C08D2"/>
    <w:rsid w:val="008226D8"/>
    <w:rsid w:val="0086416B"/>
    <w:rsid w:val="008C6441"/>
    <w:rsid w:val="00A16A81"/>
    <w:rsid w:val="00AE4EE7"/>
    <w:rsid w:val="00B216D3"/>
    <w:rsid w:val="00B926A6"/>
    <w:rsid w:val="00C6219E"/>
    <w:rsid w:val="00CE4D3B"/>
    <w:rsid w:val="00D157D6"/>
    <w:rsid w:val="00DA5818"/>
    <w:rsid w:val="00DD1B05"/>
    <w:rsid w:val="00E27318"/>
    <w:rsid w:val="00E91B72"/>
    <w:rsid w:val="00F623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01FBFF17A2034175BB35C290518CE56F">
    <w:name w:val="01FBFF17A2034175BB35C290518CE56F"/>
  </w:style>
  <w:style w:type="paragraph" w:customStyle="1" w:styleId="E79817A56AF141369960ED515AE39E16">
    <w:name w:val="E79817A56AF141369960ED515AE39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gsit_EVA_laereplan xmlns:ns="http://www.getsharp.dk/gsit_eva_laereplan">
  <ns:dokumentinfo>
    <ns:dagtilbudsnavn>Børnehuset Lindelund</ns:dagtilbudsnavn>
    <ns:aarstal>2020-2021</ns:aarstal>
  </ns:dokumentinfo>
</ns:gsit_EVA_laerepla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customXml/itemProps2.xml><?xml version="1.0" encoding="utf-8"?>
<ds:datastoreItem xmlns:ds="http://schemas.openxmlformats.org/officeDocument/2006/customXml" ds:itemID="{BA16747B-177C-44FD-A29A-1DC14617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Pædagogisk læreplan</Template>
  <TotalTime>41</TotalTime>
  <Pages>1</Pages>
  <Words>9586</Words>
  <Characters>52533</Characters>
  <Application>Microsoft Office Word</Application>
  <DocSecurity>0</DocSecurity>
  <Lines>972</Lines>
  <Paragraphs>337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Statens IT</Company>
  <LinksUpToDate>false</LinksUpToDate>
  <CharactersWithSpaces>61782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bgraphic</dc:creator>
  <cp:lastModifiedBy>Susanne Holst</cp:lastModifiedBy>
  <cp:revision>8</cp:revision>
  <cp:lastPrinted>2019-02-11T12:25:00Z</cp:lastPrinted>
  <dcterms:created xsi:type="dcterms:W3CDTF">2020-06-17T12:48:00Z</dcterms:created>
  <dcterms:modified xsi:type="dcterms:W3CDTF">2020-06-17T14:36:00Z</dcterms:modified>
</cp:coreProperties>
</file>