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1376D" w14:textId="77777777" w:rsidR="008657A3" w:rsidRPr="00352C21" w:rsidRDefault="00352C21">
      <w:pPr>
        <w:rPr>
          <w:b/>
        </w:rPr>
      </w:pPr>
      <w:r w:rsidRPr="0005348C">
        <w:rPr>
          <w:b/>
          <w:sz w:val="28"/>
        </w:rPr>
        <w:t>Tilsynsrapport</w:t>
      </w:r>
      <w:r w:rsidR="00D650E2" w:rsidRPr="0005348C">
        <w:rPr>
          <w:b/>
          <w:sz w:val="28"/>
        </w:rPr>
        <w:t xml:space="preserve"> for</w:t>
      </w:r>
      <w:r w:rsidRPr="0005348C">
        <w:rPr>
          <w:b/>
          <w:sz w:val="28"/>
        </w:rPr>
        <w:t xml:space="preserve"> pædagogisk tilsyn </w:t>
      </w:r>
      <w:r w:rsidR="006E1986">
        <w:rPr>
          <w:b/>
          <w:sz w:val="28"/>
        </w:rPr>
        <w:t>i 2023</w:t>
      </w:r>
    </w:p>
    <w:tbl>
      <w:tblPr>
        <w:tblStyle w:val="Tabel-Gitter"/>
        <w:tblW w:w="0" w:type="auto"/>
        <w:tblLook w:val="04A0" w:firstRow="1" w:lastRow="0" w:firstColumn="1" w:lastColumn="0" w:noHBand="0" w:noVBand="1"/>
      </w:tblPr>
      <w:tblGrid>
        <w:gridCol w:w="9628"/>
      </w:tblGrid>
      <w:tr w:rsidR="00352C21" w:rsidRPr="00154A14" w14:paraId="7D3363D9" w14:textId="77777777" w:rsidTr="00352C21">
        <w:tc>
          <w:tcPr>
            <w:tcW w:w="9628" w:type="dxa"/>
          </w:tcPr>
          <w:p w14:paraId="1CA80FEA" w14:textId="7F8A5759" w:rsidR="00C02B78" w:rsidRPr="00154A14" w:rsidRDefault="00C02B78" w:rsidP="00C02B78">
            <w:pPr>
              <w:rPr>
                <w:rFonts w:cstheme="minorHAnsi"/>
                <w:b/>
                <w:sz w:val="24"/>
                <w:szCs w:val="24"/>
              </w:rPr>
            </w:pPr>
            <w:r w:rsidRPr="00154A14">
              <w:rPr>
                <w:rFonts w:cstheme="minorHAnsi"/>
                <w:b/>
                <w:sz w:val="24"/>
                <w:szCs w:val="24"/>
              </w:rPr>
              <w:t xml:space="preserve">Pædagogisk tilsyn i: Børnehuset </w:t>
            </w:r>
            <w:r w:rsidR="002B2924">
              <w:rPr>
                <w:rFonts w:cstheme="minorHAnsi"/>
                <w:b/>
                <w:sz w:val="24"/>
                <w:szCs w:val="24"/>
              </w:rPr>
              <w:t>Brumbassen</w:t>
            </w:r>
          </w:p>
          <w:p w14:paraId="76774A23" w14:textId="464D3544" w:rsidR="00C02B78" w:rsidRPr="00154A14" w:rsidRDefault="002B2924" w:rsidP="00C02B78">
            <w:pPr>
              <w:rPr>
                <w:rFonts w:cstheme="minorHAnsi"/>
                <w:sz w:val="24"/>
                <w:szCs w:val="24"/>
              </w:rPr>
            </w:pPr>
            <w:r>
              <w:rPr>
                <w:rFonts w:cstheme="minorHAnsi"/>
                <w:sz w:val="24"/>
                <w:szCs w:val="24"/>
              </w:rPr>
              <w:t>Uanmeldt tilsyn d. 4</w:t>
            </w:r>
            <w:r w:rsidR="00C02B78" w:rsidRPr="00154A14">
              <w:rPr>
                <w:rFonts w:cstheme="minorHAnsi"/>
                <w:sz w:val="24"/>
                <w:szCs w:val="24"/>
              </w:rPr>
              <w:t xml:space="preserve">. </w:t>
            </w:r>
            <w:r>
              <w:rPr>
                <w:rFonts w:cstheme="minorHAnsi"/>
                <w:sz w:val="24"/>
                <w:szCs w:val="24"/>
              </w:rPr>
              <w:t>dec</w:t>
            </w:r>
            <w:r w:rsidR="00E80F09" w:rsidRPr="00154A14">
              <w:rPr>
                <w:rFonts w:cstheme="minorHAnsi"/>
                <w:sz w:val="24"/>
                <w:szCs w:val="24"/>
              </w:rPr>
              <w:t xml:space="preserve">ember </w:t>
            </w:r>
            <w:r w:rsidR="00C02B78" w:rsidRPr="00154A14">
              <w:rPr>
                <w:rFonts w:cstheme="minorHAnsi"/>
                <w:sz w:val="24"/>
                <w:szCs w:val="24"/>
              </w:rPr>
              <w:t>2023</w:t>
            </w:r>
          </w:p>
          <w:p w14:paraId="59642184" w14:textId="517E1DC9" w:rsidR="00C02B78" w:rsidRPr="00154A14" w:rsidRDefault="00C02B78" w:rsidP="00C02B78">
            <w:pPr>
              <w:rPr>
                <w:rFonts w:cstheme="minorHAnsi"/>
                <w:sz w:val="24"/>
                <w:szCs w:val="24"/>
              </w:rPr>
            </w:pPr>
            <w:r w:rsidRPr="00154A14">
              <w:rPr>
                <w:rFonts w:cstheme="minorHAnsi"/>
                <w:sz w:val="24"/>
                <w:szCs w:val="24"/>
              </w:rPr>
              <w:t>Anmeldt tilsyn d.</w:t>
            </w:r>
            <w:r w:rsidR="00127B5C" w:rsidRPr="00154A14">
              <w:rPr>
                <w:rFonts w:cstheme="minorHAnsi"/>
                <w:sz w:val="24"/>
                <w:szCs w:val="24"/>
              </w:rPr>
              <w:t xml:space="preserve"> </w:t>
            </w:r>
            <w:r w:rsidR="00047564">
              <w:rPr>
                <w:rFonts w:cstheme="minorHAnsi"/>
                <w:sz w:val="24"/>
                <w:szCs w:val="24"/>
              </w:rPr>
              <w:t>24.01.2024</w:t>
            </w:r>
          </w:p>
          <w:p w14:paraId="7166A815" w14:textId="2E3F7D63" w:rsidR="00C02B78" w:rsidRPr="00154A14" w:rsidRDefault="00C02B78" w:rsidP="00C02B78">
            <w:pPr>
              <w:rPr>
                <w:rFonts w:cstheme="minorHAnsi"/>
                <w:sz w:val="24"/>
                <w:szCs w:val="24"/>
              </w:rPr>
            </w:pPr>
            <w:r w:rsidRPr="00154A14">
              <w:rPr>
                <w:rFonts w:cstheme="minorHAnsi"/>
                <w:sz w:val="24"/>
                <w:szCs w:val="24"/>
              </w:rPr>
              <w:t xml:space="preserve">Deadline for handleplan: </w:t>
            </w:r>
            <w:r w:rsidR="00127B5C" w:rsidRPr="00154A14">
              <w:rPr>
                <w:rFonts w:cstheme="minorHAnsi"/>
                <w:sz w:val="24"/>
                <w:szCs w:val="24"/>
              </w:rPr>
              <w:t xml:space="preserve">d. </w:t>
            </w:r>
            <w:r w:rsidR="00047564">
              <w:rPr>
                <w:rFonts w:cstheme="minorHAnsi"/>
                <w:sz w:val="24"/>
                <w:szCs w:val="24"/>
              </w:rPr>
              <w:t>28.02.</w:t>
            </w:r>
            <w:r w:rsidR="007F114F" w:rsidRPr="00154A14">
              <w:rPr>
                <w:rFonts w:cstheme="minorHAnsi"/>
                <w:sz w:val="24"/>
                <w:szCs w:val="24"/>
              </w:rPr>
              <w:t>2024</w:t>
            </w:r>
          </w:p>
          <w:p w14:paraId="0A4B1363" w14:textId="77777777" w:rsidR="00352C21" w:rsidRPr="00154A14" w:rsidRDefault="00352C21">
            <w:pPr>
              <w:rPr>
                <w:rFonts w:cstheme="minorHAnsi"/>
                <w:sz w:val="24"/>
                <w:szCs w:val="24"/>
              </w:rPr>
            </w:pPr>
          </w:p>
        </w:tc>
      </w:tr>
      <w:tr w:rsidR="00352C21" w:rsidRPr="00154A14" w14:paraId="471AD37C" w14:textId="77777777" w:rsidTr="00352C21">
        <w:tc>
          <w:tcPr>
            <w:tcW w:w="9628" w:type="dxa"/>
          </w:tcPr>
          <w:p w14:paraId="378A8673" w14:textId="77777777" w:rsidR="00352C21" w:rsidRPr="00154A14" w:rsidRDefault="00352C21">
            <w:pPr>
              <w:rPr>
                <w:rFonts w:cstheme="minorHAnsi"/>
                <w:sz w:val="24"/>
                <w:szCs w:val="24"/>
              </w:rPr>
            </w:pPr>
            <w:r w:rsidRPr="00154A14">
              <w:rPr>
                <w:rFonts w:cstheme="minorHAnsi"/>
                <w:b/>
                <w:sz w:val="24"/>
                <w:szCs w:val="24"/>
              </w:rPr>
              <w:t xml:space="preserve">Pædagogisk tilsynsførende: </w:t>
            </w:r>
            <w:r w:rsidR="00E638BB" w:rsidRPr="00154A14">
              <w:rPr>
                <w:rFonts w:cstheme="minorHAnsi"/>
                <w:sz w:val="24"/>
                <w:szCs w:val="24"/>
              </w:rPr>
              <w:t>Rikke Sværke Madsen</w:t>
            </w:r>
          </w:p>
          <w:p w14:paraId="5854C51D" w14:textId="77777777" w:rsidR="00352C21" w:rsidRPr="00154A14" w:rsidRDefault="00352C21">
            <w:pPr>
              <w:rPr>
                <w:rFonts w:cstheme="minorHAnsi"/>
                <w:sz w:val="24"/>
                <w:szCs w:val="24"/>
              </w:rPr>
            </w:pPr>
          </w:p>
        </w:tc>
      </w:tr>
      <w:tr w:rsidR="00352C21" w:rsidRPr="00154A14" w14:paraId="23A1BBC0" w14:textId="77777777" w:rsidTr="00352C21">
        <w:tc>
          <w:tcPr>
            <w:tcW w:w="9628" w:type="dxa"/>
          </w:tcPr>
          <w:p w14:paraId="6B300FBD" w14:textId="77777777" w:rsidR="00352C21" w:rsidRPr="00154A14" w:rsidRDefault="00352C21">
            <w:pPr>
              <w:rPr>
                <w:rFonts w:cstheme="minorHAnsi"/>
                <w:b/>
                <w:sz w:val="24"/>
                <w:szCs w:val="24"/>
              </w:rPr>
            </w:pPr>
            <w:r w:rsidRPr="00154A14">
              <w:rPr>
                <w:rFonts w:cstheme="minorHAnsi"/>
                <w:b/>
                <w:sz w:val="24"/>
                <w:szCs w:val="24"/>
              </w:rPr>
              <w:t>Tilsynsmetode og indhold:</w:t>
            </w:r>
          </w:p>
          <w:p w14:paraId="2DD8C1BE" w14:textId="77777777" w:rsidR="00352C21" w:rsidRPr="00154A14" w:rsidRDefault="0005348C">
            <w:pPr>
              <w:rPr>
                <w:rFonts w:cstheme="minorHAnsi"/>
                <w:sz w:val="24"/>
                <w:szCs w:val="24"/>
              </w:rPr>
            </w:pPr>
            <w:r w:rsidRPr="00154A14">
              <w:rPr>
                <w:rFonts w:cstheme="minorHAnsi"/>
                <w:sz w:val="24"/>
                <w:szCs w:val="24"/>
              </w:rPr>
              <w:t>Først føres et uanmeldt tilsyn, hvor den tilsynsførende observerer den pædagogiske praksis og udfylder tre udvalgte temaer i KIDS.</w:t>
            </w:r>
          </w:p>
          <w:p w14:paraId="6F8D6811" w14:textId="77777777" w:rsidR="0005348C" w:rsidRPr="00154A14" w:rsidRDefault="0005348C">
            <w:pPr>
              <w:rPr>
                <w:rFonts w:cstheme="minorHAnsi"/>
                <w:sz w:val="24"/>
                <w:szCs w:val="24"/>
              </w:rPr>
            </w:pPr>
            <w:r w:rsidRPr="00154A14">
              <w:rPr>
                <w:rFonts w:cstheme="minorHAnsi"/>
                <w:sz w:val="24"/>
                <w:szCs w:val="24"/>
              </w:rPr>
              <w:t xml:space="preserve">Tilsynsførende samler og vurderer derudover data om dagtilbuddets pædagogandel, sygefravær, personaleomsætning samt pædagogiske læreplan. </w:t>
            </w:r>
          </w:p>
          <w:p w14:paraId="1EDE5069" w14:textId="77777777" w:rsidR="0005348C" w:rsidRPr="00154A14" w:rsidRDefault="0005348C">
            <w:pPr>
              <w:rPr>
                <w:rFonts w:cstheme="minorHAnsi"/>
                <w:sz w:val="24"/>
                <w:szCs w:val="24"/>
              </w:rPr>
            </w:pPr>
            <w:r w:rsidRPr="00154A14">
              <w:rPr>
                <w:rFonts w:cstheme="minorHAnsi"/>
                <w:sz w:val="24"/>
                <w:szCs w:val="24"/>
              </w:rPr>
              <w:t>Herefter fremsender tilsynsførende KIDS-rapporten samt denne tilsynsrapport med de opmærksomhedspunkter, som det uanmeldte tilsyn samt den øvrige dataindsamling giver anledning til at drøfte i de enkelte dagtilbud. Tilsynsførende inviterer til et anmeldt tilsynsmøde med dagtilbuddets l</w:t>
            </w:r>
            <w:r w:rsidR="006E1986" w:rsidRPr="00154A14">
              <w:rPr>
                <w:rFonts w:cstheme="minorHAnsi"/>
                <w:sz w:val="24"/>
                <w:szCs w:val="24"/>
              </w:rPr>
              <w:t>edelsen</w:t>
            </w:r>
            <w:r w:rsidRPr="00154A14">
              <w:rPr>
                <w:rFonts w:cstheme="minorHAnsi"/>
                <w:sz w:val="24"/>
                <w:szCs w:val="24"/>
              </w:rPr>
              <w:t xml:space="preserve"> samt MED-udvalg. Mødet lægges cirka 5 uger efter det uanmeldte tilsyn og fastlægges til 1½ time.</w:t>
            </w:r>
          </w:p>
          <w:p w14:paraId="51BF85EA" w14:textId="77777777" w:rsidR="00A86EB5" w:rsidRPr="00154A14" w:rsidRDefault="00A86EB5">
            <w:pPr>
              <w:rPr>
                <w:rFonts w:cstheme="minorHAnsi"/>
                <w:sz w:val="24"/>
                <w:szCs w:val="24"/>
              </w:rPr>
            </w:pPr>
          </w:p>
          <w:p w14:paraId="3B813D92" w14:textId="77777777" w:rsidR="0005348C" w:rsidRPr="00154A14" w:rsidRDefault="0005348C" w:rsidP="0005348C">
            <w:pPr>
              <w:rPr>
                <w:rFonts w:cstheme="minorHAnsi"/>
                <w:sz w:val="24"/>
                <w:szCs w:val="24"/>
              </w:rPr>
            </w:pPr>
            <w:r w:rsidRPr="00154A14">
              <w:rPr>
                <w:rFonts w:cstheme="minorHAnsi"/>
                <w:sz w:val="24"/>
                <w:szCs w:val="24"/>
              </w:rPr>
              <w:t xml:space="preserve">På mødet aftales de elementer, som tilsynet giver anledning til at arbejde videre med. </w:t>
            </w:r>
          </w:p>
          <w:p w14:paraId="6823E287" w14:textId="77777777" w:rsidR="006E1986" w:rsidRPr="00154A14" w:rsidRDefault="006E1986" w:rsidP="006E1986">
            <w:pPr>
              <w:pStyle w:val="Kommentartekst"/>
              <w:rPr>
                <w:rFonts w:cstheme="minorHAnsi"/>
                <w:sz w:val="24"/>
                <w:szCs w:val="24"/>
              </w:rPr>
            </w:pPr>
            <w:r w:rsidRPr="00154A14">
              <w:rPr>
                <w:rFonts w:cstheme="minorHAnsi"/>
                <w:sz w:val="24"/>
                <w:szCs w:val="24"/>
              </w:rPr>
              <w:t>Indenfor 4-5 uger efter det anmeldte tilsyn skal dagtilbuddet have udarbejdet en handleplan</w:t>
            </w:r>
          </w:p>
          <w:p w14:paraId="43B642BD" w14:textId="77777777" w:rsidR="0005348C" w:rsidRPr="00154A14" w:rsidRDefault="0005348C" w:rsidP="0005348C">
            <w:pPr>
              <w:rPr>
                <w:rFonts w:cstheme="minorHAnsi"/>
                <w:sz w:val="24"/>
                <w:szCs w:val="24"/>
              </w:rPr>
            </w:pPr>
            <w:r w:rsidRPr="00154A14">
              <w:rPr>
                <w:rFonts w:cstheme="minorHAnsi"/>
                <w:sz w:val="24"/>
                <w:szCs w:val="24"/>
              </w:rPr>
              <w:t xml:space="preserve">for arbejdet med </w:t>
            </w:r>
            <w:r w:rsidR="006E1986" w:rsidRPr="00154A14">
              <w:rPr>
                <w:rFonts w:cstheme="minorHAnsi"/>
                <w:sz w:val="24"/>
                <w:szCs w:val="24"/>
              </w:rPr>
              <w:t>det pædagogiske tilsyn og sende</w:t>
            </w:r>
            <w:r w:rsidRPr="00154A14">
              <w:rPr>
                <w:rFonts w:cstheme="minorHAnsi"/>
                <w:sz w:val="24"/>
                <w:szCs w:val="24"/>
              </w:rPr>
              <w:t xml:space="preserve"> denne til tilsynsførende.</w:t>
            </w:r>
          </w:p>
          <w:p w14:paraId="422B2381" w14:textId="77777777" w:rsidR="0005348C" w:rsidRPr="00154A14" w:rsidRDefault="0005348C" w:rsidP="0005348C">
            <w:pPr>
              <w:rPr>
                <w:rFonts w:cstheme="minorHAnsi"/>
                <w:sz w:val="24"/>
                <w:szCs w:val="24"/>
              </w:rPr>
            </w:pPr>
            <w:r w:rsidRPr="00154A14">
              <w:rPr>
                <w:rFonts w:cstheme="minorHAnsi"/>
                <w:sz w:val="24"/>
                <w:szCs w:val="24"/>
              </w:rPr>
              <w:t xml:space="preserve">Lederen drøfter denne tilsynsrapport og handleplanen i forældrebestyrelsen, og forvaltningen offentliggør dem på dagtilbuddets hjemmeside. </w:t>
            </w:r>
          </w:p>
          <w:p w14:paraId="0BFDD359" w14:textId="77777777" w:rsidR="00A86EB5" w:rsidRPr="00154A14" w:rsidRDefault="00A86EB5" w:rsidP="0005348C">
            <w:pPr>
              <w:rPr>
                <w:rFonts w:cstheme="minorHAnsi"/>
                <w:sz w:val="24"/>
                <w:szCs w:val="24"/>
              </w:rPr>
            </w:pPr>
          </w:p>
        </w:tc>
      </w:tr>
      <w:tr w:rsidR="00352C21" w:rsidRPr="00154A14" w14:paraId="07A61304" w14:textId="77777777" w:rsidTr="00352C21">
        <w:tc>
          <w:tcPr>
            <w:tcW w:w="9628" w:type="dxa"/>
          </w:tcPr>
          <w:p w14:paraId="0EAC73FE" w14:textId="77777777" w:rsidR="00A86EB5" w:rsidRPr="00154A14" w:rsidRDefault="00352C21">
            <w:pPr>
              <w:rPr>
                <w:rFonts w:cstheme="minorHAnsi"/>
                <w:b/>
                <w:sz w:val="24"/>
                <w:szCs w:val="24"/>
              </w:rPr>
            </w:pPr>
            <w:r w:rsidRPr="00154A14">
              <w:rPr>
                <w:rFonts w:cstheme="minorHAnsi"/>
                <w:b/>
                <w:sz w:val="24"/>
                <w:szCs w:val="24"/>
              </w:rPr>
              <w:t>Tilsynstemaer:</w:t>
            </w:r>
          </w:p>
          <w:p w14:paraId="08EA9671" w14:textId="77777777" w:rsidR="00352C21" w:rsidRPr="00154A14" w:rsidRDefault="00FB6A3A" w:rsidP="00FB6A3A">
            <w:pPr>
              <w:pStyle w:val="Listeafsnit"/>
              <w:numPr>
                <w:ilvl w:val="0"/>
                <w:numId w:val="1"/>
              </w:numPr>
              <w:rPr>
                <w:rFonts w:cstheme="minorHAnsi"/>
                <w:sz w:val="24"/>
                <w:szCs w:val="24"/>
              </w:rPr>
            </w:pPr>
            <w:r w:rsidRPr="00154A14">
              <w:rPr>
                <w:rFonts w:cstheme="minorHAnsi"/>
                <w:sz w:val="24"/>
                <w:szCs w:val="24"/>
              </w:rPr>
              <w:t xml:space="preserve">KIDS-temaerne Leg og aktivitet, socio-emotionel udvikling, demokrati og </w:t>
            </w:r>
            <w:r w:rsidR="00E94E59" w:rsidRPr="00154A14">
              <w:rPr>
                <w:rFonts w:cstheme="minorHAnsi"/>
                <w:sz w:val="24"/>
                <w:szCs w:val="24"/>
              </w:rPr>
              <w:t>deltagelse</w:t>
            </w:r>
          </w:p>
          <w:p w14:paraId="2A9A2540" w14:textId="77777777" w:rsidR="00D650E2" w:rsidRPr="00154A14" w:rsidRDefault="00FB6A3A" w:rsidP="00D650E2">
            <w:pPr>
              <w:pStyle w:val="Listeafsnit"/>
              <w:numPr>
                <w:ilvl w:val="0"/>
                <w:numId w:val="1"/>
              </w:numPr>
              <w:rPr>
                <w:rFonts w:cstheme="minorHAnsi"/>
                <w:sz w:val="24"/>
                <w:szCs w:val="24"/>
              </w:rPr>
            </w:pPr>
            <w:r w:rsidRPr="00154A14">
              <w:rPr>
                <w:rFonts w:cstheme="minorHAnsi"/>
                <w:sz w:val="24"/>
                <w:szCs w:val="24"/>
              </w:rPr>
              <w:t>Pædagogandel</w:t>
            </w:r>
            <w:r w:rsidR="00D650E2" w:rsidRPr="00154A14">
              <w:rPr>
                <w:rFonts w:cstheme="minorHAnsi"/>
                <w:sz w:val="24"/>
                <w:szCs w:val="24"/>
              </w:rPr>
              <w:t xml:space="preserve">, sygefravær og personaleomsætning </w:t>
            </w:r>
          </w:p>
          <w:p w14:paraId="7693C490" w14:textId="77777777" w:rsidR="00FB6A3A" w:rsidRPr="00154A14" w:rsidRDefault="00FB6A3A" w:rsidP="00D650E2">
            <w:pPr>
              <w:pStyle w:val="Listeafsnit"/>
              <w:numPr>
                <w:ilvl w:val="0"/>
                <w:numId w:val="1"/>
              </w:numPr>
              <w:rPr>
                <w:rFonts w:cstheme="minorHAnsi"/>
                <w:sz w:val="24"/>
                <w:szCs w:val="24"/>
              </w:rPr>
            </w:pPr>
            <w:r w:rsidRPr="00154A14">
              <w:rPr>
                <w:rFonts w:cstheme="minorHAnsi"/>
                <w:sz w:val="24"/>
                <w:szCs w:val="24"/>
              </w:rPr>
              <w:t>Arbejdet med den pædagogiske læreplan</w:t>
            </w:r>
          </w:p>
          <w:p w14:paraId="1DE8D0FC" w14:textId="77777777" w:rsidR="00A86EB5" w:rsidRPr="00154A14" w:rsidRDefault="00A86EB5" w:rsidP="00A86EB5">
            <w:pPr>
              <w:pStyle w:val="Listeafsnit"/>
              <w:rPr>
                <w:rFonts w:cstheme="minorHAnsi"/>
                <w:sz w:val="24"/>
                <w:szCs w:val="24"/>
              </w:rPr>
            </w:pPr>
          </w:p>
        </w:tc>
      </w:tr>
      <w:tr w:rsidR="00352C21" w:rsidRPr="00154A14" w14:paraId="1B7A344A" w14:textId="77777777" w:rsidTr="00352C21">
        <w:tc>
          <w:tcPr>
            <w:tcW w:w="9628" w:type="dxa"/>
          </w:tcPr>
          <w:p w14:paraId="09342E2A" w14:textId="77777777" w:rsidR="00352C21" w:rsidRPr="00154A14" w:rsidRDefault="00352C21">
            <w:pPr>
              <w:rPr>
                <w:rFonts w:cstheme="minorHAnsi"/>
                <w:b/>
                <w:sz w:val="24"/>
                <w:szCs w:val="24"/>
              </w:rPr>
            </w:pPr>
            <w:r w:rsidRPr="00154A14">
              <w:rPr>
                <w:rFonts w:cstheme="minorHAnsi"/>
                <w:b/>
                <w:sz w:val="24"/>
                <w:szCs w:val="24"/>
              </w:rPr>
              <w:t>Konklu</w:t>
            </w:r>
            <w:r w:rsidR="00A86EB5" w:rsidRPr="00154A14">
              <w:rPr>
                <w:rFonts w:cstheme="minorHAnsi"/>
                <w:b/>
                <w:sz w:val="24"/>
                <w:szCs w:val="24"/>
              </w:rPr>
              <w:t>sion på den pædagogiske praksis</w:t>
            </w:r>
            <w:r w:rsidR="00AE5B18" w:rsidRPr="00154A14">
              <w:rPr>
                <w:rFonts w:cstheme="minorHAnsi"/>
                <w:b/>
                <w:sz w:val="24"/>
                <w:szCs w:val="24"/>
              </w:rPr>
              <w:t>:</w:t>
            </w:r>
          </w:p>
          <w:p w14:paraId="31DBAD18" w14:textId="77777777" w:rsidR="00A86EB5" w:rsidRPr="00154A14" w:rsidRDefault="00A86EB5">
            <w:pPr>
              <w:rPr>
                <w:rFonts w:cstheme="minorHAnsi"/>
                <w:b/>
                <w:sz w:val="24"/>
                <w:szCs w:val="24"/>
              </w:rPr>
            </w:pPr>
          </w:p>
          <w:p w14:paraId="538C2F29" w14:textId="77777777" w:rsidR="00352C21" w:rsidRPr="00154A14" w:rsidRDefault="000D6C68">
            <w:pPr>
              <w:rPr>
                <w:rFonts w:cstheme="minorHAnsi"/>
                <w:b/>
                <w:sz w:val="24"/>
                <w:szCs w:val="24"/>
              </w:rPr>
            </w:pPr>
            <w:r w:rsidRPr="00154A14">
              <w:rPr>
                <w:rFonts w:cstheme="minorHAnsi"/>
                <w:b/>
                <w:sz w:val="24"/>
                <w:szCs w:val="24"/>
              </w:rPr>
              <w:t>Forord:</w:t>
            </w:r>
          </w:p>
          <w:p w14:paraId="10DC5214" w14:textId="0B033979" w:rsidR="006A215B" w:rsidRDefault="006A215B" w:rsidP="00176A3A">
            <w:pPr>
              <w:rPr>
                <w:rFonts w:cstheme="minorHAnsi"/>
                <w:color w:val="000000"/>
                <w:sz w:val="24"/>
                <w:szCs w:val="24"/>
              </w:rPr>
            </w:pPr>
          </w:p>
          <w:p w14:paraId="292F3A17" w14:textId="23E366AC" w:rsidR="00FD52DE" w:rsidRDefault="007C7058" w:rsidP="00FD52DE">
            <w:pPr>
              <w:rPr>
                <w:rFonts w:cstheme="minorHAnsi"/>
                <w:color w:val="000000"/>
                <w:sz w:val="24"/>
                <w:szCs w:val="24"/>
              </w:rPr>
            </w:pPr>
            <w:r>
              <w:rPr>
                <w:rFonts w:cstheme="minorHAnsi"/>
                <w:color w:val="000000"/>
                <w:sz w:val="24"/>
                <w:szCs w:val="24"/>
              </w:rPr>
              <w:t xml:space="preserve">I vuggestuen er der </w:t>
            </w:r>
            <w:r w:rsidR="006A215B">
              <w:rPr>
                <w:rFonts w:cstheme="minorHAnsi"/>
                <w:color w:val="000000"/>
                <w:sz w:val="24"/>
                <w:szCs w:val="24"/>
              </w:rPr>
              <w:t>etableret tydelige legezoner</w:t>
            </w:r>
            <w:r>
              <w:rPr>
                <w:rFonts w:cstheme="minorHAnsi"/>
                <w:color w:val="000000"/>
                <w:sz w:val="24"/>
                <w:szCs w:val="24"/>
              </w:rPr>
              <w:t xml:space="preserve"> med relevant legetøj</w:t>
            </w:r>
            <w:r w:rsidR="006A215B">
              <w:rPr>
                <w:rFonts w:cstheme="minorHAnsi"/>
                <w:color w:val="000000"/>
                <w:sz w:val="24"/>
                <w:szCs w:val="24"/>
              </w:rPr>
              <w:t xml:space="preserve">, som børnene </w:t>
            </w:r>
            <w:r>
              <w:rPr>
                <w:rFonts w:cstheme="minorHAnsi"/>
                <w:color w:val="000000"/>
                <w:sz w:val="24"/>
                <w:szCs w:val="24"/>
              </w:rPr>
              <w:t>let kan af</w:t>
            </w:r>
            <w:r w:rsidR="006A215B">
              <w:rPr>
                <w:rFonts w:cstheme="minorHAnsi"/>
                <w:color w:val="000000"/>
                <w:sz w:val="24"/>
                <w:szCs w:val="24"/>
              </w:rPr>
              <w:t>læse</w:t>
            </w:r>
            <w:r>
              <w:rPr>
                <w:rFonts w:cstheme="minorHAnsi"/>
                <w:color w:val="000000"/>
                <w:sz w:val="24"/>
                <w:szCs w:val="24"/>
              </w:rPr>
              <w:t>. B</w:t>
            </w:r>
            <w:r w:rsidR="006A215B">
              <w:rPr>
                <w:rFonts w:cstheme="minorHAnsi"/>
                <w:color w:val="000000"/>
                <w:sz w:val="24"/>
                <w:szCs w:val="24"/>
              </w:rPr>
              <w:t>ørnene leger koncentreret, rele</w:t>
            </w:r>
            <w:r>
              <w:rPr>
                <w:rFonts w:cstheme="minorHAnsi"/>
                <w:color w:val="000000"/>
                <w:sz w:val="24"/>
                <w:szCs w:val="24"/>
              </w:rPr>
              <w:t>v</w:t>
            </w:r>
            <w:r w:rsidR="006A215B">
              <w:rPr>
                <w:rFonts w:cstheme="minorHAnsi"/>
                <w:color w:val="000000"/>
                <w:sz w:val="24"/>
                <w:szCs w:val="24"/>
              </w:rPr>
              <w:t>ant og fordybet i</w:t>
            </w:r>
            <w:r>
              <w:rPr>
                <w:rFonts w:cstheme="minorHAnsi"/>
                <w:color w:val="000000"/>
                <w:sz w:val="24"/>
                <w:szCs w:val="24"/>
              </w:rPr>
              <w:t xml:space="preserve"> lang tid i forhold til</w:t>
            </w:r>
            <w:r w:rsidR="006A215B">
              <w:rPr>
                <w:rFonts w:cstheme="minorHAnsi"/>
                <w:color w:val="000000"/>
                <w:sz w:val="24"/>
                <w:szCs w:val="24"/>
              </w:rPr>
              <w:t xml:space="preserve"> deres alder. </w:t>
            </w:r>
            <w:r>
              <w:rPr>
                <w:rFonts w:cstheme="minorHAnsi"/>
                <w:color w:val="000000"/>
                <w:sz w:val="24"/>
                <w:szCs w:val="24"/>
              </w:rPr>
              <w:t>Der observeres r</w:t>
            </w:r>
            <w:r w:rsidR="006A215B">
              <w:rPr>
                <w:rFonts w:cstheme="minorHAnsi"/>
                <w:color w:val="000000"/>
                <w:sz w:val="24"/>
                <w:szCs w:val="24"/>
              </w:rPr>
              <w:t>elevante og engagerende vokseninitierede akti</w:t>
            </w:r>
            <w:r>
              <w:rPr>
                <w:rFonts w:cstheme="minorHAnsi"/>
                <w:color w:val="000000"/>
                <w:sz w:val="24"/>
                <w:szCs w:val="24"/>
              </w:rPr>
              <w:t>viteter, eksempelvis</w:t>
            </w:r>
            <w:r w:rsidR="006A215B">
              <w:rPr>
                <w:rFonts w:cstheme="minorHAnsi"/>
                <w:color w:val="000000"/>
                <w:sz w:val="24"/>
                <w:szCs w:val="24"/>
              </w:rPr>
              <w:t xml:space="preserve"> modellervoks, sangle</w:t>
            </w:r>
            <w:r>
              <w:rPr>
                <w:rFonts w:cstheme="minorHAnsi"/>
                <w:color w:val="000000"/>
                <w:sz w:val="24"/>
                <w:szCs w:val="24"/>
              </w:rPr>
              <w:t xml:space="preserve">ge med konkreter og sanghæfter og rollelege med dukker og andet med aktiv voksendeltagelse. Der er </w:t>
            </w:r>
            <w:r w:rsidR="006A215B">
              <w:rPr>
                <w:rFonts w:cstheme="minorHAnsi"/>
                <w:color w:val="000000"/>
                <w:sz w:val="24"/>
                <w:szCs w:val="24"/>
              </w:rPr>
              <w:t>indbydende små afgræ</w:t>
            </w:r>
            <w:r>
              <w:rPr>
                <w:rFonts w:cstheme="minorHAnsi"/>
                <w:color w:val="000000"/>
                <w:sz w:val="24"/>
                <w:szCs w:val="24"/>
              </w:rPr>
              <w:t>nsede legezoner, for eksempel</w:t>
            </w:r>
            <w:r w:rsidR="006A215B">
              <w:rPr>
                <w:rFonts w:cstheme="minorHAnsi"/>
                <w:color w:val="000000"/>
                <w:sz w:val="24"/>
                <w:szCs w:val="24"/>
              </w:rPr>
              <w:t xml:space="preserve"> læsekrog</w:t>
            </w:r>
            <w:r>
              <w:rPr>
                <w:rFonts w:cstheme="minorHAnsi"/>
                <w:color w:val="000000"/>
                <w:sz w:val="24"/>
                <w:szCs w:val="24"/>
              </w:rPr>
              <w:t>e</w:t>
            </w:r>
            <w:r w:rsidR="006A215B">
              <w:rPr>
                <w:rFonts w:cstheme="minorHAnsi"/>
                <w:color w:val="000000"/>
                <w:sz w:val="24"/>
                <w:szCs w:val="24"/>
              </w:rPr>
              <w:t xml:space="preserve"> med madras</w:t>
            </w:r>
            <w:r>
              <w:rPr>
                <w:rFonts w:cstheme="minorHAnsi"/>
                <w:color w:val="000000"/>
                <w:sz w:val="24"/>
                <w:szCs w:val="24"/>
              </w:rPr>
              <w:t xml:space="preserve">ser, belysning, tæpper og puder samt </w:t>
            </w:r>
            <w:r w:rsidR="006A215B">
              <w:rPr>
                <w:rFonts w:cstheme="minorHAnsi"/>
                <w:color w:val="000000"/>
                <w:sz w:val="24"/>
                <w:szCs w:val="24"/>
              </w:rPr>
              <w:t>velholdte bøger i børnehøjde, du</w:t>
            </w:r>
            <w:r>
              <w:rPr>
                <w:rFonts w:cstheme="minorHAnsi"/>
                <w:color w:val="000000"/>
                <w:sz w:val="24"/>
                <w:szCs w:val="24"/>
              </w:rPr>
              <w:t>k</w:t>
            </w:r>
            <w:r w:rsidR="006A215B">
              <w:rPr>
                <w:rFonts w:cstheme="minorHAnsi"/>
                <w:color w:val="000000"/>
                <w:sz w:val="24"/>
                <w:szCs w:val="24"/>
              </w:rPr>
              <w:t>kekrog</w:t>
            </w:r>
            <w:r>
              <w:rPr>
                <w:rFonts w:cstheme="minorHAnsi"/>
                <w:color w:val="000000"/>
                <w:sz w:val="24"/>
                <w:szCs w:val="24"/>
              </w:rPr>
              <w:t>e</w:t>
            </w:r>
            <w:r w:rsidR="006A215B">
              <w:rPr>
                <w:rFonts w:cstheme="minorHAnsi"/>
                <w:color w:val="000000"/>
                <w:sz w:val="24"/>
                <w:szCs w:val="24"/>
              </w:rPr>
              <w:t xml:space="preserve"> med køkken, bad, senge, dukker</w:t>
            </w:r>
            <w:r>
              <w:rPr>
                <w:rFonts w:cstheme="minorHAnsi"/>
                <w:color w:val="000000"/>
                <w:sz w:val="24"/>
                <w:szCs w:val="24"/>
              </w:rPr>
              <w:t xml:space="preserve">, tøj med mere. </w:t>
            </w:r>
            <w:r w:rsidR="006A215B">
              <w:rPr>
                <w:rFonts w:cstheme="minorHAnsi"/>
                <w:color w:val="000000"/>
                <w:sz w:val="24"/>
                <w:szCs w:val="24"/>
              </w:rPr>
              <w:t>Pers</w:t>
            </w:r>
            <w:r>
              <w:rPr>
                <w:rFonts w:cstheme="minorHAnsi"/>
                <w:color w:val="000000"/>
                <w:sz w:val="24"/>
                <w:szCs w:val="24"/>
              </w:rPr>
              <w:t>onalet</w:t>
            </w:r>
            <w:r w:rsidR="006A215B">
              <w:rPr>
                <w:rFonts w:cstheme="minorHAnsi"/>
                <w:color w:val="000000"/>
                <w:sz w:val="24"/>
                <w:szCs w:val="24"/>
              </w:rPr>
              <w:t xml:space="preserve"> </w:t>
            </w:r>
            <w:r>
              <w:rPr>
                <w:rFonts w:cstheme="minorHAnsi"/>
                <w:color w:val="000000"/>
                <w:sz w:val="24"/>
                <w:szCs w:val="24"/>
              </w:rPr>
              <w:t>agerer nærværende</w:t>
            </w:r>
            <w:r w:rsidR="006A215B">
              <w:rPr>
                <w:rFonts w:cstheme="minorHAnsi"/>
                <w:color w:val="000000"/>
                <w:sz w:val="24"/>
                <w:szCs w:val="24"/>
              </w:rPr>
              <w:t xml:space="preserve"> i øjenhøjde</w:t>
            </w:r>
            <w:r>
              <w:rPr>
                <w:rFonts w:cstheme="minorHAnsi"/>
                <w:color w:val="000000"/>
                <w:sz w:val="24"/>
                <w:szCs w:val="24"/>
              </w:rPr>
              <w:t xml:space="preserve"> med børnene</w:t>
            </w:r>
            <w:r w:rsidR="006A215B">
              <w:rPr>
                <w:rFonts w:cstheme="minorHAnsi"/>
                <w:color w:val="000000"/>
                <w:sz w:val="24"/>
                <w:szCs w:val="24"/>
              </w:rPr>
              <w:t xml:space="preserve">, </w:t>
            </w:r>
            <w:r>
              <w:rPr>
                <w:rFonts w:cstheme="minorHAnsi"/>
                <w:color w:val="000000"/>
                <w:sz w:val="24"/>
                <w:szCs w:val="24"/>
              </w:rPr>
              <w:t xml:space="preserve">de </w:t>
            </w:r>
            <w:r w:rsidR="006A215B">
              <w:rPr>
                <w:rFonts w:cstheme="minorHAnsi"/>
                <w:color w:val="000000"/>
                <w:sz w:val="24"/>
                <w:szCs w:val="24"/>
              </w:rPr>
              <w:t xml:space="preserve">afstemmer sig efter børnenes interesser og initiativer, </w:t>
            </w:r>
            <w:r>
              <w:rPr>
                <w:rFonts w:cstheme="minorHAnsi"/>
                <w:color w:val="000000"/>
                <w:sz w:val="24"/>
                <w:szCs w:val="24"/>
              </w:rPr>
              <w:t>de udvider børnenes udspil med mange turtagninger og</w:t>
            </w:r>
            <w:r w:rsidR="006A215B">
              <w:rPr>
                <w:rFonts w:cstheme="minorHAnsi"/>
                <w:color w:val="000000"/>
                <w:sz w:val="24"/>
                <w:szCs w:val="24"/>
              </w:rPr>
              <w:t xml:space="preserve"> god øjenkontakt, </w:t>
            </w:r>
            <w:r>
              <w:rPr>
                <w:rFonts w:cstheme="minorHAnsi"/>
                <w:color w:val="000000"/>
                <w:sz w:val="24"/>
                <w:szCs w:val="24"/>
              </w:rPr>
              <w:t>og de deler sig op i mindre grupper. Der observeres</w:t>
            </w:r>
            <w:r w:rsidR="006A215B">
              <w:rPr>
                <w:rFonts w:cstheme="minorHAnsi"/>
                <w:color w:val="000000"/>
                <w:sz w:val="24"/>
                <w:szCs w:val="24"/>
              </w:rPr>
              <w:t xml:space="preserve"> </w:t>
            </w:r>
            <w:r>
              <w:rPr>
                <w:rFonts w:cstheme="minorHAnsi"/>
                <w:color w:val="000000"/>
                <w:sz w:val="24"/>
                <w:szCs w:val="24"/>
              </w:rPr>
              <w:t xml:space="preserve">en </w:t>
            </w:r>
            <w:r w:rsidR="006A215B">
              <w:rPr>
                <w:rFonts w:cstheme="minorHAnsi"/>
                <w:color w:val="000000"/>
                <w:sz w:val="24"/>
                <w:szCs w:val="24"/>
              </w:rPr>
              <w:t>fredelig og fordybet stemning</w:t>
            </w:r>
            <w:r>
              <w:rPr>
                <w:rFonts w:cstheme="minorHAnsi"/>
                <w:color w:val="000000"/>
                <w:sz w:val="24"/>
                <w:szCs w:val="24"/>
              </w:rPr>
              <w:t>. P</w:t>
            </w:r>
            <w:r w:rsidR="00FD52DE" w:rsidRPr="00154A14">
              <w:rPr>
                <w:rFonts w:cstheme="minorHAnsi"/>
                <w:color w:val="000000"/>
                <w:sz w:val="24"/>
                <w:szCs w:val="24"/>
              </w:rPr>
              <w:t xml:space="preserve">ersonalet </w:t>
            </w:r>
            <w:r>
              <w:rPr>
                <w:rFonts w:cstheme="minorHAnsi"/>
                <w:color w:val="000000"/>
                <w:sz w:val="24"/>
                <w:szCs w:val="24"/>
              </w:rPr>
              <w:t xml:space="preserve">sætter </w:t>
            </w:r>
            <w:r w:rsidR="00FD52DE" w:rsidRPr="00154A14">
              <w:rPr>
                <w:rFonts w:cstheme="minorHAnsi"/>
                <w:color w:val="000000"/>
                <w:sz w:val="24"/>
                <w:szCs w:val="24"/>
              </w:rPr>
              <w:t xml:space="preserve">ord på deres egne og børnenes </w:t>
            </w:r>
            <w:r w:rsidR="00FD52DE" w:rsidRPr="00154A14">
              <w:rPr>
                <w:rFonts w:cstheme="minorHAnsi"/>
                <w:color w:val="000000"/>
                <w:sz w:val="24"/>
                <w:szCs w:val="24"/>
              </w:rPr>
              <w:lastRenderedPageBreak/>
              <w:t xml:space="preserve">handlinger og initiativer, de følger børnenes spor, </w:t>
            </w:r>
            <w:r>
              <w:rPr>
                <w:rFonts w:cstheme="minorHAnsi"/>
                <w:color w:val="000000"/>
                <w:sz w:val="24"/>
                <w:szCs w:val="24"/>
              </w:rPr>
              <w:t xml:space="preserve">og </w:t>
            </w:r>
            <w:r w:rsidR="00FD52DE" w:rsidRPr="00154A14">
              <w:rPr>
                <w:rFonts w:cstheme="minorHAnsi"/>
                <w:color w:val="000000"/>
                <w:sz w:val="24"/>
                <w:szCs w:val="24"/>
              </w:rPr>
              <w:t xml:space="preserve">placerer sig fysisk relevant på gulvet, således at de kan imødekomme børnenes behov bedst muligt. Personalet deltager aktivt i børnenes lege og aktiviteter, er optagede af at følge børnenes initiativer og forstå og oversætte deres intentioner på måder, som understøtter børnenes relationer med hinanden. Personalet er nærværende, imødekommende, smilende og rolige, og de tager udgangspunkt i børnenes ytringer og input. </w:t>
            </w:r>
          </w:p>
          <w:p w14:paraId="4FAC89CC" w14:textId="77777777" w:rsidR="00FD52DE" w:rsidRDefault="00FD52DE" w:rsidP="006A215B">
            <w:pPr>
              <w:rPr>
                <w:rFonts w:cstheme="minorHAnsi"/>
                <w:color w:val="000000"/>
                <w:sz w:val="24"/>
                <w:szCs w:val="24"/>
              </w:rPr>
            </w:pPr>
          </w:p>
          <w:p w14:paraId="7122FF76" w14:textId="1D434CA3" w:rsidR="006A215B" w:rsidRDefault="007C7058" w:rsidP="007C7058">
            <w:pPr>
              <w:rPr>
                <w:rFonts w:cstheme="minorHAnsi"/>
                <w:color w:val="000000"/>
                <w:sz w:val="24"/>
                <w:szCs w:val="24"/>
              </w:rPr>
            </w:pPr>
            <w:r>
              <w:rPr>
                <w:rFonts w:cstheme="minorHAnsi"/>
                <w:color w:val="000000"/>
                <w:sz w:val="24"/>
                <w:szCs w:val="24"/>
              </w:rPr>
              <w:t xml:space="preserve">I børnehaven </w:t>
            </w:r>
            <w:r w:rsidR="00FD52DE" w:rsidRPr="00154A14">
              <w:rPr>
                <w:rFonts w:cstheme="minorHAnsi"/>
                <w:color w:val="000000"/>
                <w:sz w:val="24"/>
                <w:szCs w:val="24"/>
              </w:rPr>
              <w:t>igangsætter</w:t>
            </w:r>
            <w:r w:rsidR="00FD52DE">
              <w:rPr>
                <w:rFonts w:cstheme="minorHAnsi"/>
                <w:color w:val="000000"/>
                <w:sz w:val="24"/>
                <w:szCs w:val="24"/>
              </w:rPr>
              <w:t xml:space="preserve"> </w:t>
            </w:r>
            <w:r>
              <w:rPr>
                <w:rFonts w:cstheme="minorHAnsi"/>
                <w:color w:val="000000"/>
                <w:sz w:val="24"/>
                <w:szCs w:val="24"/>
              </w:rPr>
              <w:t xml:space="preserve">personalet ligeledes </w:t>
            </w:r>
            <w:r w:rsidR="00FD52DE">
              <w:rPr>
                <w:rFonts w:cstheme="minorHAnsi"/>
                <w:color w:val="000000"/>
                <w:sz w:val="24"/>
                <w:szCs w:val="24"/>
              </w:rPr>
              <w:t>mange aktiviteter</w:t>
            </w:r>
            <w:r>
              <w:rPr>
                <w:rFonts w:cstheme="minorHAnsi"/>
                <w:color w:val="000000"/>
                <w:sz w:val="24"/>
                <w:szCs w:val="24"/>
              </w:rPr>
              <w:t xml:space="preserve">, </w:t>
            </w:r>
            <w:r w:rsidR="00FD52DE" w:rsidRPr="00154A14">
              <w:rPr>
                <w:rFonts w:cstheme="minorHAnsi"/>
                <w:color w:val="000000"/>
                <w:sz w:val="24"/>
                <w:szCs w:val="24"/>
              </w:rPr>
              <w:t xml:space="preserve">og de deltager </w:t>
            </w:r>
            <w:r>
              <w:rPr>
                <w:rFonts w:cstheme="minorHAnsi"/>
                <w:color w:val="000000"/>
                <w:sz w:val="24"/>
                <w:szCs w:val="24"/>
              </w:rPr>
              <w:t xml:space="preserve">ligeledes </w:t>
            </w:r>
            <w:r w:rsidR="00FD52DE" w:rsidRPr="00154A14">
              <w:rPr>
                <w:rFonts w:cstheme="minorHAnsi"/>
                <w:color w:val="000000"/>
                <w:sz w:val="24"/>
                <w:szCs w:val="24"/>
              </w:rPr>
              <w:t>aktivt sammen med børnene.</w:t>
            </w:r>
            <w:r w:rsidR="00FD52DE">
              <w:rPr>
                <w:rFonts w:cstheme="minorHAnsi"/>
                <w:color w:val="000000"/>
                <w:sz w:val="24"/>
                <w:szCs w:val="24"/>
              </w:rPr>
              <w:t xml:space="preserve"> </w:t>
            </w:r>
            <w:r w:rsidR="006A215B">
              <w:rPr>
                <w:rFonts w:cstheme="minorHAnsi"/>
                <w:color w:val="000000"/>
                <w:sz w:val="24"/>
                <w:szCs w:val="24"/>
              </w:rPr>
              <w:t xml:space="preserve">Der </w:t>
            </w:r>
            <w:r>
              <w:rPr>
                <w:rFonts w:cstheme="minorHAnsi"/>
                <w:color w:val="000000"/>
                <w:sz w:val="24"/>
                <w:szCs w:val="24"/>
              </w:rPr>
              <w:t>sættes relevante lege i gang, eksempelvis</w:t>
            </w:r>
            <w:r w:rsidR="006A215B">
              <w:rPr>
                <w:rFonts w:cstheme="minorHAnsi"/>
                <w:color w:val="000000"/>
                <w:sz w:val="24"/>
                <w:szCs w:val="24"/>
              </w:rPr>
              <w:t xml:space="preserve"> magnetklodser, plus-plusser, tegning, papirfoldning, </w:t>
            </w:r>
            <w:r w:rsidR="00FD52DE">
              <w:rPr>
                <w:rFonts w:cstheme="minorHAnsi"/>
                <w:color w:val="000000"/>
                <w:sz w:val="24"/>
                <w:szCs w:val="24"/>
              </w:rPr>
              <w:t xml:space="preserve">puslespil, leg med biler, rolleleg med figurer og huse, </w:t>
            </w:r>
            <w:r>
              <w:rPr>
                <w:rFonts w:cstheme="minorHAnsi"/>
                <w:color w:val="000000"/>
                <w:sz w:val="24"/>
                <w:szCs w:val="24"/>
              </w:rPr>
              <w:t>huler med videre</w:t>
            </w:r>
            <w:r w:rsidR="00FD52DE">
              <w:rPr>
                <w:rFonts w:cstheme="minorHAnsi"/>
                <w:color w:val="000000"/>
                <w:sz w:val="24"/>
                <w:szCs w:val="24"/>
              </w:rPr>
              <w:t>.</w:t>
            </w:r>
          </w:p>
          <w:p w14:paraId="6157DA5C" w14:textId="4C869D35" w:rsidR="00FD52DE" w:rsidRDefault="00FD52DE" w:rsidP="00176A3A">
            <w:pPr>
              <w:rPr>
                <w:rFonts w:cstheme="minorHAnsi"/>
                <w:color w:val="000000"/>
                <w:sz w:val="24"/>
                <w:szCs w:val="24"/>
              </w:rPr>
            </w:pPr>
            <w:r>
              <w:rPr>
                <w:rFonts w:cstheme="minorHAnsi"/>
                <w:color w:val="000000"/>
                <w:sz w:val="24"/>
                <w:szCs w:val="24"/>
              </w:rPr>
              <w:t xml:space="preserve">Der konstateres et højt støjniveau </w:t>
            </w:r>
            <w:r w:rsidR="007C7058">
              <w:rPr>
                <w:rFonts w:cstheme="minorHAnsi"/>
                <w:color w:val="000000"/>
                <w:sz w:val="24"/>
                <w:szCs w:val="24"/>
              </w:rPr>
              <w:t xml:space="preserve">i børnehaven. Børnene </w:t>
            </w:r>
            <w:r w:rsidR="006A215B">
              <w:rPr>
                <w:rFonts w:cstheme="minorHAnsi"/>
                <w:color w:val="000000"/>
                <w:sz w:val="24"/>
                <w:szCs w:val="24"/>
              </w:rPr>
              <w:t xml:space="preserve">leger forskellige typer af leg meget tæt </w:t>
            </w:r>
            <w:r w:rsidR="007C7058">
              <w:rPr>
                <w:rFonts w:cstheme="minorHAnsi"/>
                <w:color w:val="000000"/>
                <w:sz w:val="24"/>
                <w:szCs w:val="24"/>
              </w:rPr>
              <w:t>op ad hinanden</w:t>
            </w:r>
            <w:r w:rsidR="006A215B">
              <w:rPr>
                <w:rFonts w:cstheme="minorHAnsi"/>
                <w:color w:val="000000"/>
                <w:sz w:val="24"/>
                <w:szCs w:val="24"/>
              </w:rPr>
              <w:t xml:space="preserve"> </w:t>
            </w:r>
            <w:r w:rsidR="007C7058">
              <w:rPr>
                <w:rFonts w:cstheme="minorHAnsi"/>
                <w:color w:val="000000"/>
                <w:sz w:val="24"/>
                <w:szCs w:val="24"/>
              </w:rPr>
              <w:t xml:space="preserve">og </w:t>
            </w:r>
            <w:r w:rsidR="006A215B">
              <w:rPr>
                <w:rFonts w:cstheme="minorHAnsi"/>
                <w:color w:val="000000"/>
                <w:sz w:val="24"/>
                <w:szCs w:val="24"/>
              </w:rPr>
              <w:t xml:space="preserve">kommer </w:t>
            </w:r>
            <w:r w:rsidR="007C7058">
              <w:rPr>
                <w:rFonts w:cstheme="minorHAnsi"/>
                <w:color w:val="000000"/>
                <w:sz w:val="24"/>
                <w:szCs w:val="24"/>
              </w:rPr>
              <w:t xml:space="preserve">derfor </w:t>
            </w:r>
            <w:r w:rsidR="006A215B">
              <w:rPr>
                <w:rFonts w:cstheme="minorHAnsi"/>
                <w:color w:val="000000"/>
                <w:sz w:val="24"/>
                <w:szCs w:val="24"/>
              </w:rPr>
              <w:t xml:space="preserve">til at forstyrre hinandens lege, vælte hinandens tårne af klodser </w:t>
            </w:r>
            <w:r w:rsidR="007C7058">
              <w:rPr>
                <w:rFonts w:cstheme="minorHAnsi"/>
                <w:color w:val="000000"/>
                <w:sz w:val="24"/>
                <w:szCs w:val="24"/>
              </w:rPr>
              <w:t>med videre. Der ses også en del eksempler på, at børn leger alene</w:t>
            </w:r>
            <w:r w:rsidR="003A5938">
              <w:rPr>
                <w:rFonts w:cstheme="minorHAnsi"/>
                <w:color w:val="000000"/>
                <w:sz w:val="24"/>
                <w:szCs w:val="24"/>
              </w:rPr>
              <w:t xml:space="preserve"> i den ene del af stuen, og her opstår en del konflikter, som personalet først får kendskab til, når de er eskaleret, og børn</w:t>
            </w:r>
            <w:r w:rsidR="00047564">
              <w:rPr>
                <w:rFonts w:cstheme="minorHAnsi"/>
                <w:color w:val="000000"/>
                <w:sz w:val="24"/>
                <w:szCs w:val="24"/>
              </w:rPr>
              <w:t>ene selv går ind til de voksne.</w:t>
            </w:r>
            <w:r w:rsidR="007C7058">
              <w:rPr>
                <w:rFonts w:cstheme="minorHAnsi"/>
                <w:color w:val="000000"/>
                <w:sz w:val="24"/>
                <w:szCs w:val="24"/>
              </w:rPr>
              <w:t xml:space="preserve"> </w:t>
            </w:r>
            <w:r w:rsidR="003A5938">
              <w:rPr>
                <w:rFonts w:cstheme="minorHAnsi"/>
                <w:color w:val="000000"/>
                <w:sz w:val="24"/>
                <w:szCs w:val="24"/>
              </w:rPr>
              <w:t>D</w:t>
            </w:r>
            <w:r w:rsidR="006A215B">
              <w:rPr>
                <w:rFonts w:cstheme="minorHAnsi"/>
                <w:color w:val="000000"/>
                <w:sz w:val="24"/>
                <w:szCs w:val="24"/>
              </w:rPr>
              <w:t xml:space="preserve">er skal arbejdes med </w:t>
            </w:r>
            <w:r w:rsidR="003A5938">
              <w:rPr>
                <w:rFonts w:cstheme="minorHAnsi"/>
                <w:color w:val="000000"/>
                <w:sz w:val="24"/>
                <w:szCs w:val="24"/>
              </w:rPr>
              <w:t xml:space="preserve">kontinuerlig og rammesat </w:t>
            </w:r>
            <w:r w:rsidR="006A215B">
              <w:rPr>
                <w:rFonts w:cstheme="minorHAnsi"/>
                <w:color w:val="000000"/>
                <w:sz w:val="24"/>
                <w:szCs w:val="24"/>
              </w:rPr>
              <w:t xml:space="preserve">opdeling i mindre </w:t>
            </w:r>
            <w:r w:rsidR="003A5938">
              <w:rPr>
                <w:rFonts w:cstheme="minorHAnsi"/>
                <w:color w:val="000000"/>
                <w:sz w:val="24"/>
                <w:szCs w:val="24"/>
              </w:rPr>
              <w:t>børne</w:t>
            </w:r>
            <w:r w:rsidR="006A215B">
              <w:rPr>
                <w:rFonts w:cstheme="minorHAnsi"/>
                <w:color w:val="000000"/>
                <w:sz w:val="24"/>
                <w:szCs w:val="24"/>
              </w:rPr>
              <w:t>grupper med tæt voksendeltagelse</w:t>
            </w:r>
            <w:r w:rsidR="007E7580">
              <w:rPr>
                <w:rFonts w:cstheme="minorHAnsi"/>
                <w:color w:val="000000"/>
                <w:sz w:val="24"/>
                <w:szCs w:val="24"/>
              </w:rPr>
              <w:t xml:space="preserve"> med henblik på at give børnene den hjælp til at forstå hinandens udspil og hensigter, som de har behov for. </w:t>
            </w:r>
          </w:p>
          <w:p w14:paraId="52629ABC" w14:textId="57C8D4DC" w:rsidR="006A215B" w:rsidRDefault="007E7580" w:rsidP="00176A3A">
            <w:pPr>
              <w:rPr>
                <w:rFonts w:cstheme="minorHAnsi"/>
                <w:color w:val="000000"/>
                <w:sz w:val="24"/>
                <w:szCs w:val="24"/>
              </w:rPr>
            </w:pPr>
            <w:r>
              <w:rPr>
                <w:rFonts w:cstheme="minorHAnsi"/>
                <w:color w:val="000000"/>
                <w:sz w:val="24"/>
                <w:szCs w:val="24"/>
              </w:rPr>
              <w:t>I børnehaven skal der arbejdes på o</w:t>
            </w:r>
            <w:r w:rsidR="006A215B">
              <w:rPr>
                <w:rFonts w:cstheme="minorHAnsi"/>
                <w:color w:val="000000"/>
                <w:sz w:val="24"/>
                <w:szCs w:val="24"/>
              </w:rPr>
              <w:t>vergange</w:t>
            </w:r>
            <w:r>
              <w:rPr>
                <w:rFonts w:cstheme="minorHAnsi"/>
                <w:color w:val="000000"/>
                <w:sz w:val="24"/>
                <w:szCs w:val="24"/>
              </w:rPr>
              <w:t>ne</w:t>
            </w:r>
            <w:r w:rsidR="006A215B">
              <w:rPr>
                <w:rFonts w:cstheme="minorHAnsi"/>
                <w:color w:val="000000"/>
                <w:sz w:val="24"/>
                <w:szCs w:val="24"/>
              </w:rPr>
              <w:t xml:space="preserve"> i </w:t>
            </w:r>
            <w:r>
              <w:rPr>
                <w:rFonts w:cstheme="minorHAnsi"/>
                <w:color w:val="000000"/>
                <w:sz w:val="24"/>
                <w:szCs w:val="24"/>
              </w:rPr>
              <w:t>hver</w:t>
            </w:r>
            <w:r w:rsidR="006A215B">
              <w:rPr>
                <w:rFonts w:cstheme="minorHAnsi"/>
                <w:color w:val="000000"/>
                <w:sz w:val="24"/>
                <w:szCs w:val="24"/>
              </w:rPr>
              <w:t>dagens rutiner</w:t>
            </w:r>
            <w:r>
              <w:rPr>
                <w:rFonts w:cstheme="minorHAnsi"/>
                <w:color w:val="000000"/>
                <w:sz w:val="24"/>
                <w:szCs w:val="24"/>
              </w:rPr>
              <w:t xml:space="preserve">. </w:t>
            </w:r>
            <w:r w:rsidR="00FD52DE" w:rsidRPr="00154A14">
              <w:rPr>
                <w:rFonts w:cstheme="minorHAnsi"/>
                <w:color w:val="000000"/>
                <w:sz w:val="24"/>
                <w:szCs w:val="24"/>
              </w:rPr>
              <w:t xml:space="preserve">Der skal arbejdes med organiseringen i overgangen fra frokost til </w:t>
            </w:r>
            <w:r w:rsidR="00FD52DE">
              <w:rPr>
                <w:rFonts w:cstheme="minorHAnsi"/>
                <w:color w:val="000000"/>
                <w:sz w:val="24"/>
                <w:szCs w:val="24"/>
              </w:rPr>
              <w:t>garderobe og legeplads</w:t>
            </w:r>
            <w:r w:rsidR="00FD52DE" w:rsidRPr="00154A14">
              <w:rPr>
                <w:rFonts w:cstheme="minorHAnsi"/>
                <w:color w:val="000000"/>
                <w:sz w:val="24"/>
                <w:szCs w:val="24"/>
              </w:rPr>
              <w:t>, hvor</w:t>
            </w:r>
            <w:r w:rsidR="00FD52DE">
              <w:rPr>
                <w:rFonts w:cstheme="minorHAnsi"/>
                <w:color w:val="000000"/>
                <w:sz w:val="24"/>
                <w:szCs w:val="24"/>
              </w:rPr>
              <w:t xml:space="preserve"> for mange børn og for få voksne er samlet i garderoben</w:t>
            </w:r>
            <w:r>
              <w:rPr>
                <w:rFonts w:cstheme="minorHAnsi"/>
                <w:color w:val="000000"/>
                <w:sz w:val="24"/>
                <w:szCs w:val="24"/>
              </w:rPr>
              <w:t xml:space="preserve">. Det observeres, at mange </w:t>
            </w:r>
            <w:r w:rsidR="006A215B">
              <w:rPr>
                <w:rFonts w:cstheme="minorHAnsi"/>
                <w:color w:val="000000"/>
                <w:sz w:val="24"/>
                <w:szCs w:val="24"/>
              </w:rPr>
              <w:t>børn venter længe</w:t>
            </w:r>
            <w:r>
              <w:rPr>
                <w:rFonts w:cstheme="minorHAnsi"/>
                <w:color w:val="000000"/>
                <w:sz w:val="24"/>
                <w:szCs w:val="24"/>
              </w:rPr>
              <w:t xml:space="preserve"> på at få hjælp med overtøjet</w:t>
            </w:r>
            <w:r w:rsidR="006A215B">
              <w:rPr>
                <w:rFonts w:cstheme="minorHAnsi"/>
                <w:color w:val="000000"/>
                <w:sz w:val="24"/>
                <w:szCs w:val="24"/>
              </w:rPr>
              <w:t xml:space="preserve">, </w:t>
            </w:r>
            <w:r>
              <w:rPr>
                <w:rFonts w:cstheme="minorHAnsi"/>
                <w:color w:val="000000"/>
                <w:sz w:val="24"/>
                <w:szCs w:val="24"/>
              </w:rPr>
              <w:t xml:space="preserve">og for mange børn venter på at komme udenfor, når de er klar. Idet for </w:t>
            </w:r>
            <w:r w:rsidR="006A215B">
              <w:rPr>
                <w:rFonts w:cstheme="minorHAnsi"/>
                <w:color w:val="000000"/>
                <w:sz w:val="24"/>
                <w:szCs w:val="24"/>
              </w:rPr>
              <w:t xml:space="preserve">mange børn </w:t>
            </w:r>
            <w:r>
              <w:rPr>
                <w:rFonts w:cstheme="minorHAnsi"/>
                <w:color w:val="000000"/>
                <w:sz w:val="24"/>
                <w:szCs w:val="24"/>
              </w:rPr>
              <w:t xml:space="preserve">er i garderoben </w:t>
            </w:r>
            <w:r w:rsidR="006A215B">
              <w:rPr>
                <w:rFonts w:cstheme="minorHAnsi"/>
                <w:color w:val="000000"/>
                <w:sz w:val="24"/>
                <w:szCs w:val="24"/>
              </w:rPr>
              <w:t xml:space="preserve">samtidig, </w:t>
            </w:r>
            <w:r>
              <w:rPr>
                <w:rFonts w:cstheme="minorHAnsi"/>
                <w:color w:val="000000"/>
                <w:sz w:val="24"/>
                <w:szCs w:val="24"/>
              </w:rPr>
              <w:t xml:space="preserve">opstår der en del </w:t>
            </w:r>
            <w:r w:rsidR="006A215B">
              <w:rPr>
                <w:rFonts w:cstheme="minorHAnsi"/>
                <w:color w:val="000000"/>
                <w:sz w:val="24"/>
                <w:szCs w:val="24"/>
              </w:rPr>
              <w:t>konflikt</w:t>
            </w:r>
            <w:r w:rsidR="00FD52DE">
              <w:rPr>
                <w:rFonts w:cstheme="minorHAnsi"/>
                <w:color w:val="000000"/>
                <w:sz w:val="24"/>
                <w:szCs w:val="24"/>
              </w:rPr>
              <w:t>er,</w:t>
            </w:r>
            <w:r>
              <w:rPr>
                <w:rFonts w:cstheme="minorHAnsi"/>
                <w:color w:val="000000"/>
                <w:sz w:val="24"/>
                <w:szCs w:val="24"/>
              </w:rPr>
              <w:t xml:space="preserve"> som børnene ikke får hjælp til. De</w:t>
            </w:r>
            <w:r w:rsidR="00FD52DE">
              <w:rPr>
                <w:rFonts w:cstheme="minorHAnsi"/>
                <w:color w:val="000000"/>
                <w:sz w:val="24"/>
                <w:szCs w:val="24"/>
              </w:rPr>
              <w:t xml:space="preserve"> børn</w:t>
            </w:r>
            <w:r>
              <w:rPr>
                <w:rFonts w:cstheme="minorHAnsi"/>
                <w:color w:val="000000"/>
                <w:sz w:val="24"/>
                <w:szCs w:val="24"/>
              </w:rPr>
              <w:t xml:space="preserve">, som </w:t>
            </w:r>
            <w:r w:rsidR="00FD52DE">
              <w:rPr>
                <w:rFonts w:cstheme="minorHAnsi"/>
                <w:color w:val="000000"/>
                <w:sz w:val="24"/>
                <w:szCs w:val="24"/>
              </w:rPr>
              <w:t>ikke påkalder sig o</w:t>
            </w:r>
            <w:r w:rsidR="006A215B">
              <w:rPr>
                <w:rFonts w:cstheme="minorHAnsi"/>
                <w:color w:val="000000"/>
                <w:sz w:val="24"/>
                <w:szCs w:val="24"/>
              </w:rPr>
              <w:t>pmærksomhed</w:t>
            </w:r>
            <w:r>
              <w:rPr>
                <w:rFonts w:cstheme="minorHAnsi"/>
                <w:color w:val="000000"/>
                <w:sz w:val="24"/>
                <w:szCs w:val="24"/>
              </w:rPr>
              <w:t>,</w:t>
            </w:r>
            <w:r w:rsidR="006A215B">
              <w:rPr>
                <w:rFonts w:cstheme="minorHAnsi"/>
                <w:color w:val="000000"/>
                <w:sz w:val="24"/>
                <w:szCs w:val="24"/>
              </w:rPr>
              <w:t xml:space="preserve"> overses – </w:t>
            </w:r>
            <w:r>
              <w:rPr>
                <w:rFonts w:cstheme="minorHAnsi"/>
                <w:color w:val="000000"/>
                <w:sz w:val="24"/>
                <w:szCs w:val="24"/>
              </w:rPr>
              <w:t xml:space="preserve">de </w:t>
            </w:r>
            <w:r w:rsidR="006A215B">
              <w:rPr>
                <w:rFonts w:cstheme="minorHAnsi"/>
                <w:color w:val="000000"/>
                <w:sz w:val="24"/>
                <w:szCs w:val="24"/>
              </w:rPr>
              <w:t>venter længe med overtøjet på</w:t>
            </w:r>
            <w:r>
              <w:rPr>
                <w:rFonts w:cstheme="minorHAnsi"/>
                <w:color w:val="000000"/>
                <w:sz w:val="24"/>
                <w:szCs w:val="24"/>
              </w:rPr>
              <w:t xml:space="preserve">, inden de går på legepladsen. </w:t>
            </w:r>
          </w:p>
          <w:p w14:paraId="7097DF46" w14:textId="7A339638" w:rsidR="006A215B" w:rsidRDefault="007E7580" w:rsidP="00176A3A">
            <w:pPr>
              <w:rPr>
                <w:rFonts w:cstheme="minorHAnsi"/>
                <w:color w:val="000000"/>
                <w:sz w:val="24"/>
                <w:szCs w:val="24"/>
              </w:rPr>
            </w:pPr>
            <w:r>
              <w:rPr>
                <w:rFonts w:cstheme="minorHAnsi"/>
                <w:color w:val="000000"/>
                <w:sz w:val="24"/>
                <w:szCs w:val="24"/>
              </w:rPr>
              <w:t xml:space="preserve">Der observeres en del </w:t>
            </w:r>
            <w:r w:rsidR="006A215B">
              <w:rPr>
                <w:rFonts w:cstheme="minorHAnsi"/>
                <w:color w:val="000000"/>
                <w:sz w:val="24"/>
                <w:szCs w:val="24"/>
              </w:rPr>
              <w:t xml:space="preserve">konflikter </w:t>
            </w:r>
            <w:r>
              <w:rPr>
                <w:rFonts w:cstheme="minorHAnsi"/>
                <w:color w:val="000000"/>
                <w:sz w:val="24"/>
                <w:szCs w:val="24"/>
              </w:rPr>
              <w:t>mellem børnene</w:t>
            </w:r>
            <w:r w:rsidR="00047564">
              <w:rPr>
                <w:rFonts w:cstheme="minorHAnsi"/>
                <w:color w:val="000000"/>
                <w:sz w:val="24"/>
                <w:szCs w:val="24"/>
              </w:rPr>
              <w:t xml:space="preserve"> i børnehaven</w:t>
            </w:r>
            <w:r>
              <w:rPr>
                <w:rFonts w:cstheme="minorHAnsi"/>
                <w:color w:val="000000"/>
                <w:sz w:val="24"/>
                <w:szCs w:val="24"/>
              </w:rPr>
              <w:t>. P</w:t>
            </w:r>
            <w:r w:rsidR="006A215B">
              <w:rPr>
                <w:rFonts w:cstheme="minorHAnsi"/>
                <w:color w:val="000000"/>
                <w:sz w:val="24"/>
                <w:szCs w:val="24"/>
              </w:rPr>
              <w:t>ers</w:t>
            </w:r>
            <w:r>
              <w:rPr>
                <w:rFonts w:cstheme="minorHAnsi"/>
                <w:color w:val="000000"/>
                <w:sz w:val="24"/>
                <w:szCs w:val="24"/>
              </w:rPr>
              <w:t>onalet</w:t>
            </w:r>
            <w:r w:rsidR="006A215B">
              <w:rPr>
                <w:rFonts w:cstheme="minorHAnsi"/>
                <w:color w:val="000000"/>
                <w:sz w:val="24"/>
                <w:szCs w:val="24"/>
              </w:rPr>
              <w:t xml:space="preserve"> </w:t>
            </w:r>
            <w:r>
              <w:rPr>
                <w:rFonts w:cstheme="minorHAnsi"/>
                <w:color w:val="000000"/>
                <w:sz w:val="24"/>
                <w:szCs w:val="24"/>
              </w:rPr>
              <w:t>reagerer venligt og</w:t>
            </w:r>
            <w:r w:rsidR="006A215B">
              <w:rPr>
                <w:rFonts w:cstheme="minorHAnsi"/>
                <w:color w:val="000000"/>
                <w:sz w:val="24"/>
                <w:szCs w:val="24"/>
              </w:rPr>
              <w:t xml:space="preserve"> </w:t>
            </w:r>
            <w:r w:rsidR="00FD52DE">
              <w:rPr>
                <w:rFonts w:cstheme="minorHAnsi"/>
                <w:color w:val="000000"/>
                <w:sz w:val="24"/>
                <w:szCs w:val="24"/>
              </w:rPr>
              <w:t xml:space="preserve">giver trøst og rolige snakke, </w:t>
            </w:r>
            <w:r w:rsidR="006A215B">
              <w:rPr>
                <w:rFonts w:cstheme="minorHAnsi"/>
                <w:color w:val="000000"/>
                <w:sz w:val="24"/>
                <w:szCs w:val="24"/>
              </w:rPr>
              <w:t xml:space="preserve">men </w:t>
            </w:r>
            <w:r>
              <w:rPr>
                <w:rFonts w:cstheme="minorHAnsi"/>
                <w:color w:val="000000"/>
                <w:sz w:val="24"/>
                <w:szCs w:val="24"/>
              </w:rPr>
              <w:t>de kommer på bagkant og</w:t>
            </w:r>
            <w:r w:rsidR="006A215B">
              <w:rPr>
                <w:rFonts w:cstheme="minorHAnsi"/>
                <w:color w:val="000000"/>
                <w:sz w:val="24"/>
                <w:szCs w:val="24"/>
              </w:rPr>
              <w:t xml:space="preserve"> får ikke øje på, hvor konflikterne starter</w:t>
            </w:r>
            <w:r w:rsidR="00FD52DE">
              <w:rPr>
                <w:rFonts w:cstheme="minorHAnsi"/>
                <w:color w:val="000000"/>
                <w:sz w:val="24"/>
                <w:szCs w:val="24"/>
              </w:rPr>
              <w:t xml:space="preserve">, </w:t>
            </w:r>
            <w:r>
              <w:rPr>
                <w:rFonts w:cstheme="minorHAnsi"/>
                <w:color w:val="000000"/>
                <w:sz w:val="24"/>
                <w:szCs w:val="24"/>
              </w:rPr>
              <w:t xml:space="preserve">og </w:t>
            </w:r>
            <w:r w:rsidR="00FD52DE">
              <w:rPr>
                <w:rFonts w:cstheme="minorHAnsi"/>
                <w:color w:val="000000"/>
                <w:sz w:val="24"/>
                <w:szCs w:val="24"/>
              </w:rPr>
              <w:t>nogle børn får ikke den hjælp</w:t>
            </w:r>
            <w:r>
              <w:rPr>
                <w:rFonts w:cstheme="minorHAnsi"/>
                <w:color w:val="000000"/>
                <w:sz w:val="24"/>
                <w:szCs w:val="24"/>
              </w:rPr>
              <w:t>,</w:t>
            </w:r>
            <w:r w:rsidR="00FD52DE">
              <w:rPr>
                <w:rFonts w:cstheme="minorHAnsi"/>
                <w:color w:val="000000"/>
                <w:sz w:val="24"/>
                <w:szCs w:val="24"/>
              </w:rPr>
              <w:t xml:space="preserve"> de har behov for</w:t>
            </w:r>
            <w:r>
              <w:rPr>
                <w:rFonts w:cstheme="minorHAnsi"/>
                <w:color w:val="000000"/>
                <w:sz w:val="24"/>
                <w:szCs w:val="24"/>
              </w:rPr>
              <w:t>,</w:t>
            </w:r>
            <w:r w:rsidR="00FD52DE">
              <w:rPr>
                <w:rFonts w:cstheme="minorHAnsi"/>
                <w:color w:val="000000"/>
                <w:sz w:val="24"/>
                <w:szCs w:val="24"/>
              </w:rPr>
              <w:t xml:space="preserve"> for at få deltagelsesmuligheder og adgang til lege og aktiviteter med de andre børn. Nogle børn søger meget kontakt med de voksne, </w:t>
            </w:r>
            <w:r>
              <w:rPr>
                <w:rFonts w:cstheme="minorHAnsi"/>
                <w:color w:val="000000"/>
                <w:sz w:val="24"/>
                <w:szCs w:val="24"/>
              </w:rPr>
              <w:t xml:space="preserve">og de </w:t>
            </w:r>
            <w:r w:rsidR="00FD52DE">
              <w:rPr>
                <w:rFonts w:cstheme="minorHAnsi"/>
                <w:color w:val="000000"/>
                <w:sz w:val="24"/>
                <w:szCs w:val="24"/>
              </w:rPr>
              <w:t xml:space="preserve">får ofte brug for trøst og hjælp. </w:t>
            </w:r>
            <w:r>
              <w:rPr>
                <w:rFonts w:cstheme="minorHAnsi"/>
                <w:color w:val="000000"/>
                <w:sz w:val="24"/>
                <w:szCs w:val="24"/>
              </w:rPr>
              <w:t>D</w:t>
            </w:r>
            <w:r w:rsidR="00FD52DE">
              <w:rPr>
                <w:rFonts w:cstheme="minorHAnsi"/>
                <w:color w:val="000000"/>
                <w:sz w:val="24"/>
                <w:szCs w:val="24"/>
              </w:rPr>
              <w:t>e</w:t>
            </w:r>
            <w:r>
              <w:rPr>
                <w:rFonts w:cstheme="minorHAnsi"/>
                <w:color w:val="000000"/>
                <w:sz w:val="24"/>
                <w:szCs w:val="24"/>
              </w:rPr>
              <w:t xml:space="preserve"> modtager den trøst, de har behov for</w:t>
            </w:r>
            <w:r w:rsidR="00FD52DE">
              <w:rPr>
                <w:rFonts w:cstheme="minorHAnsi"/>
                <w:color w:val="000000"/>
                <w:sz w:val="24"/>
                <w:szCs w:val="24"/>
              </w:rPr>
              <w:t>, men pers</w:t>
            </w:r>
            <w:r>
              <w:rPr>
                <w:rFonts w:cstheme="minorHAnsi"/>
                <w:color w:val="000000"/>
                <w:sz w:val="24"/>
                <w:szCs w:val="24"/>
              </w:rPr>
              <w:t>onalet</w:t>
            </w:r>
            <w:r w:rsidR="00FD52DE">
              <w:rPr>
                <w:rFonts w:cstheme="minorHAnsi"/>
                <w:color w:val="000000"/>
                <w:sz w:val="24"/>
                <w:szCs w:val="24"/>
              </w:rPr>
              <w:t xml:space="preserve"> får ikke </w:t>
            </w:r>
            <w:r>
              <w:rPr>
                <w:rFonts w:cstheme="minorHAnsi"/>
                <w:color w:val="000000"/>
                <w:sz w:val="24"/>
                <w:szCs w:val="24"/>
              </w:rPr>
              <w:t xml:space="preserve">i tilstrækkelig grad </w:t>
            </w:r>
            <w:r w:rsidR="00FD52DE">
              <w:rPr>
                <w:rFonts w:cstheme="minorHAnsi"/>
                <w:color w:val="000000"/>
                <w:sz w:val="24"/>
                <w:szCs w:val="24"/>
              </w:rPr>
              <w:t>gået foran, inviteret dem ind i go</w:t>
            </w:r>
            <w:r>
              <w:rPr>
                <w:rFonts w:cstheme="minorHAnsi"/>
                <w:color w:val="000000"/>
                <w:sz w:val="24"/>
                <w:szCs w:val="24"/>
              </w:rPr>
              <w:t>de lege eller</w:t>
            </w:r>
            <w:r w:rsidR="00FD52DE">
              <w:rPr>
                <w:rFonts w:cstheme="minorHAnsi"/>
                <w:color w:val="000000"/>
                <w:sz w:val="24"/>
                <w:szCs w:val="24"/>
              </w:rPr>
              <w:t xml:space="preserve"> udvidet og udfordret lege</w:t>
            </w:r>
            <w:r>
              <w:rPr>
                <w:rFonts w:cstheme="minorHAnsi"/>
                <w:color w:val="000000"/>
                <w:sz w:val="24"/>
                <w:szCs w:val="24"/>
              </w:rPr>
              <w:t>ne</w:t>
            </w:r>
            <w:r w:rsidR="00FD52DE">
              <w:rPr>
                <w:rFonts w:cstheme="minorHAnsi"/>
                <w:color w:val="000000"/>
                <w:sz w:val="24"/>
                <w:szCs w:val="24"/>
              </w:rPr>
              <w:t xml:space="preserve"> og aktiviteter</w:t>
            </w:r>
            <w:r>
              <w:rPr>
                <w:rFonts w:cstheme="minorHAnsi"/>
                <w:color w:val="000000"/>
                <w:sz w:val="24"/>
                <w:szCs w:val="24"/>
              </w:rPr>
              <w:t>ne</w:t>
            </w:r>
            <w:r w:rsidR="00FD52DE">
              <w:rPr>
                <w:rFonts w:cstheme="minorHAnsi"/>
                <w:color w:val="000000"/>
                <w:sz w:val="24"/>
                <w:szCs w:val="24"/>
              </w:rPr>
              <w:t xml:space="preserve"> på måder, som giver børnene bedre deltagelsesmuligheder, og dermed får børnene behov for fortsat </w:t>
            </w:r>
            <w:r>
              <w:rPr>
                <w:rFonts w:cstheme="minorHAnsi"/>
                <w:color w:val="000000"/>
                <w:sz w:val="24"/>
                <w:szCs w:val="24"/>
              </w:rPr>
              <w:t xml:space="preserve">og gentagende </w:t>
            </w:r>
            <w:r w:rsidR="00FD52DE">
              <w:rPr>
                <w:rFonts w:cstheme="minorHAnsi"/>
                <w:color w:val="000000"/>
                <w:sz w:val="24"/>
                <w:szCs w:val="24"/>
              </w:rPr>
              <w:t>voksenkontakt.</w:t>
            </w:r>
          </w:p>
          <w:p w14:paraId="60BDB8A7" w14:textId="33A0BFEA" w:rsidR="00176A3A" w:rsidRPr="00F96FBF" w:rsidRDefault="00176A3A" w:rsidP="00176A3A">
            <w:pPr>
              <w:rPr>
                <w:rFonts w:cstheme="minorHAnsi"/>
                <w:sz w:val="24"/>
                <w:szCs w:val="24"/>
              </w:rPr>
            </w:pPr>
            <w:r w:rsidRPr="00154A14">
              <w:rPr>
                <w:rFonts w:cstheme="minorHAnsi"/>
                <w:color w:val="000000"/>
                <w:sz w:val="24"/>
                <w:szCs w:val="24"/>
              </w:rPr>
              <w:t>Der skal arbejdes med at</w:t>
            </w:r>
            <w:r w:rsidR="00E8289F" w:rsidRPr="00154A14">
              <w:rPr>
                <w:rFonts w:cstheme="minorHAnsi"/>
                <w:color w:val="000000"/>
                <w:sz w:val="24"/>
                <w:szCs w:val="24"/>
              </w:rPr>
              <w:t xml:space="preserve"> </w:t>
            </w:r>
            <w:r w:rsidRPr="00154A14">
              <w:rPr>
                <w:rFonts w:cstheme="minorHAnsi"/>
                <w:color w:val="000000"/>
                <w:sz w:val="24"/>
                <w:szCs w:val="24"/>
              </w:rPr>
              <w:t>dele børnene op i mindre gru</w:t>
            </w:r>
            <w:r w:rsidR="00E26B11" w:rsidRPr="00154A14">
              <w:rPr>
                <w:rFonts w:cstheme="minorHAnsi"/>
                <w:color w:val="000000"/>
                <w:sz w:val="24"/>
                <w:szCs w:val="24"/>
              </w:rPr>
              <w:t>pper samt</w:t>
            </w:r>
            <w:r w:rsidRPr="00154A14">
              <w:rPr>
                <w:rFonts w:cstheme="minorHAnsi"/>
                <w:color w:val="000000"/>
                <w:sz w:val="24"/>
                <w:szCs w:val="24"/>
              </w:rPr>
              <w:t xml:space="preserve"> forberede og gennemtænke de pædagogiske intentioner med de vokseninitierede aktiviteter, inden de sættes i værk – med fokus på børneperspektivet, understøttelse af børnenes sociale relationer med hinanden samt deres deltagelsesmuligheder.</w:t>
            </w:r>
            <w:r w:rsidR="00FD52DE">
              <w:rPr>
                <w:rFonts w:cstheme="minorHAnsi"/>
                <w:color w:val="000000"/>
                <w:sz w:val="24"/>
                <w:szCs w:val="24"/>
              </w:rPr>
              <w:t xml:space="preserve"> Der er behov for kontinuerlige invitationer til bestemte aktiviteter og lege for bør</w:t>
            </w:r>
            <w:r w:rsidR="001B3648">
              <w:rPr>
                <w:rFonts w:cstheme="minorHAnsi"/>
                <w:color w:val="000000"/>
                <w:sz w:val="24"/>
                <w:szCs w:val="24"/>
              </w:rPr>
              <w:t>n i udsatte positioner, så perso</w:t>
            </w:r>
            <w:r w:rsidR="00FD52DE">
              <w:rPr>
                <w:rFonts w:cstheme="minorHAnsi"/>
                <w:color w:val="000000"/>
                <w:sz w:val="24"/>
                <w:szCs w:val="24"/>
              </w:rPr>
              <w:t>nalet ikke kun reagerer på kon</w:t>
            </w:r>
            <w:r w:rsidR="001B3648">
              <w:rPr>
                <w:rFonts w:cstheme="minorHAnsi"/>
                <w:color w:val="000000"/>
                <w:sz w:val="24"/>
                <w:szCs w:val="24"/>
              </w:rPr>
              <w:t>f</w:t>
            </w:r>
            <w:r w:rsidR="00FD52DE">
              <w:rPr>
                <w:rFonts w:cstheme="minorHAnsi"/>
                <w:color w:val="000000"/>
                <w:sz w:val="24"/>
                <w:szCs w:val="24"/>
              </w:rPr>
              <w:t>likterne, men i højere grad forebygger dem.</w:t>
            </w:r>
            <w:r w:rsidR="00F96FBF">
              <w:rPr>
                <w:rFonts w:cstheme="minorHAnsi"/>
                <w:color w:val="000000"/>
                <w:sz w:val="24"/>
                <w:szCs w:val="24"/>
              </w:rPr>
              <w:t xml:space="preserve"> </w:t>
            </w:r>
            <w:r w:rsidR="00F96FBF">
              <w:rPr>
                <w:rFonts w:cstheme="minorHAnsi"/>
                <w:sz w:val="24"/>
                <w:szCs w:val="24"/>
              </w:rPr>
              <w:t xml:space="preserve">Det faste personale skal i højere grad instruere og vejlede vikarer til konkrete handlemuligheder og positioneringer i løbet af dagen, så de i højere grad bidrager til, at de pædagogiske organiseringer i mindre børnegrupper gennemføres og fastholdes. Vikarer har behov for tydelig rammesætning, og det er det faste personale, der kender børnegruppens behov og dermed kan rammesætte aktiviteter i små børnegrupper med tæt voksenkontakt, så børnene får den hjælp, de har brug for til at kunne forstå hinandens signaler og hensigter. Der </w:t>
            </w:r>
            <w:r w:rsidR="00F96FBF">
              <w:rPr>
                <w:rFonts w:cstheme="minorHAnsi"/>
                <w:sz w:val="24"/>
                <w:szCs w:val="24"/>
              </w:rPr>
              <w:lastRenderedPageBreak/>
              <w:t xml:space="preserve">er igennem dagen en del ubenyttede rum (et værksted, et sprogrum, et personalerum m.v.), som skal i brug for at nedbringe støjniveauet og konfliktniveauet i børnehavens børnegrupper. </w:t>
            </w:r>
          </w:p>
          <w:p w14:paraId="22D32534" w14:textId="13D45C2D" w:rsidR="000E134E" w:rsidRPr="00154A14" w:rsidRDefault="000E134E" w:rsidP="006A0051">
            <w:pPr>
              <w:rPr>
                <w:rFonts w:cstheme="minorHAnsi"/>
                <w:color w:val="000000"/>
                <w:sz w:val="24"/>
                <w:szCs w:val="24"/>
              </w:rPr>
            </w:pPr>
          </w:p>
          <w:p w14:paraId="57604FE5" w14:textId="58E14FC5" w:rsidR="00611E6C" w:rsidRPr="00D16C8C" w:rsidRDefault="00611E6C" w:rsidP="00611E6C">
            <w:pPr>
              <w:rPr>
                <w:rFonts w:cstheme="minorHAnsi"/>
                <w:sz w:val="24"/>
                <w:szCs w:val="24"/>
              </w:rPr>
            </w:pPr>
            <w:r w:rsidRPr="00D16C8C">
              <w:rPr>
                <w:rFonts w:cstheme="minorHAnsi"/>
                <w:sz w:val="24"/>
                <w:szCs w:val="24"/>
              </w:rPr>
              <w:t>I vuggestuen</w:t>
            </w:r>
            <w:r>
              <w:rPr>
                <w:rFonts w:cstheme="minorHAnsi"/>
                <w:sz w:val="24"/>
                <w:szCs w:val="24"/>
              </w:rPr>
              <w:t xml:space="preserve"> – især på Bamsestuen -</w:t>
            </w:r>
            <w:r w:rsidRPr="00D16C8C">
              <w:rPr>
                <w:rFonts w:cstheme="minorHAnsi"/>
                <w:sz w:val="24"/>
                <w:szCs w:val="24"/>
              </w:rPr>
              <w:t xml:space="preserve"> er der etableret inspirerende legezoner, der tydeligt inviterer til specifikke lege og aktiviteter med relevant legetøj, visuel understøttelse og afgrænsede overskuelige læringsmiljøer. Denne indsats skal udbredes til resten af </w:t>
            </w:r>
            <w:r>
              <w:rPr>
                <w:rFonts w:cstheme="minorHAnsi"/>
                <w:sz w:val="24"/>
                <w:szCs w:val="24"/>
              </w:rPr>
              <w:t>Brumbassen, hvor de fysiske læringsmiljøer ikke fremstår lige så veletablerede. H</w:t>
            </w:r>
            <w:r w:rsidRPr="00D16C8C">
              <w:rPr>
                <w:rFonts w:cstheme="minorHAnsi"/>
                <w:sz w:val="24"/>
                <w:szCs w:val="24"/>
              </w:rPr>
              <w:t>er skal etableres mere tydelige lege- og læringsmiljøer med visuel understøttelse, så børnene lettere kan aflæse, hvilke typer af lege og aktiviteter, rummene inviterer til. Der er behov for tydelige tematiseringer og adgang til forskellige legeformer, herunder både rolleleg, regelleg, konstruktionsleg og fysisk udfoldelse.</w:t>
            </w:r>
            <w:r>
              <w:rPr>
                <w:rFonts w:cstheme="minorHAnsi"/>
                <w:sz w:val="24"/>
                <w:szCs w:val="24"/>
              </w:rPr>
              <w:t xml:space="preserve"> Indretning af læringsmiljøet skal afspejle børnegruppens aktuelle behov og interesser og derfor løbende justeres herefter.</w:t>
            </w:r>
          </w:p>
          <w:p w14:paraId="3438697A" w14:textId="072C518E" w:rsidR="00611E6C" w:rsidRDefault="00611E6C" w:rsidP="006A0051">
            <w:pPr>
              <w:rPr>
                <w:rFonts w:cstheme="minorHAnsi"/>
                <w:color w:val="000000"/>
                <w:sz w:val="24"/>
                <w:szCs w:val="24"/>
              </w:rPr>
            </w:pPr>
          </w:p>
          <w:p w14:paraId="46FF89E7" w14:textId="38EF42D5" w:rsidR="00611E6C" w:rsidRDefault="00611E6C" w:rsidP="006A0051">
            <w:pPr>
              <w:rPr>
                <w:rFonts w:cstheme="minorHAnsi"/>
                <w:color w:val="000000"/>
                <w:sz w:val="24"/>
                <w:szCs w:val="24"/>
              </w:rPr>
            </w:pPr>
            <w:r>
              <w:rPr>
                <w:rFonts w:cstheme="minorHAnsi"/>
                <w:color w:val="000000"/>
                <w:sz w:val="24"/>
                <w:szCs w:val="24"/>
              </w:rPr>
              <w:t xml:space="preserve">Der er i hele Brumbassen pyntet op til jul med </w:t>
            </w:r>
            <w:r w:rsidR="009F6A5A">
              <w:rPr>
                <w:rFonts w:cstheme="minorHAnsi"/>
                <w:color w:val="000000"/>
                <w:sz w:val="24"/>
                <w:szCs w:val="24"/>
              </w:rPr>
              <w:t>lyskæder, julemænd, snemænd, rensdyr, juletræer og en kamin med ild af pap. På trods af, at bygningen er gammel og slidt</w:t>
            </w:r>
            <w:r w:rsidR="00F96FBF">
              <w:rPr>
                <w:rFonts w:cstheme="minorHAnsi"/>
                <w:color w:val="000000"/>
                <w:sz w:val="24"/>
                <w:szCs w:val="24"/>
              </w:rPr>
              <w:t>,</w:t>
            </w:r>
            <w:r w:rsidR="009F6A5A">
              <w:rPr>
                <w:rFonts w:cstheme="minorHAnsi"/>
                <w:color w:val="000000"/>
                <w:sz w:val="24"/>
                <w:szCs w:val="24"/>
              </w:rPr>
              <w:t xml:space="preserve"> er der dermed skabt en indbydende, hyggelig og æstetisk varm stemning.</w:t>
            </w:r>
          </w:p>
          <w:p w14:paraId="388208B7" w14:textId="77777777" w:rsidR="00611E6C" w:rsidRPr="00154A14" w:rsidRDefault="00611E6C" w:rsidP="006A0051">
            <w:pPr>
              <w:rPr>
                <w:rFonts w:cstheme="minorHAnsi"/>
                <w:color w:val="000000"/>
                <w:sz w:val="24"/>
                <w:szCs w:val="24"/>
              </w:rPr>
            </w:pPr>
          </w:p>
          <w:p w14:paraId="6DAD986F" w14:textId="2E4E5AD3" w:rsidR="00576DD8" w:rsidRPr="00154A14" w:rsidRDefault="000D6C68">
            <w:pPr>
              <w:rPr>
                <w:rFonts w:cstheme="minorHAnsi"/>
                <w:sz w:val="24"/>
                <w:szCs w:val="24"/>
              </w:rPr>
            </w:pPr>
            <w:r w:rsidRPr="00154A14">
              <w:rPr>
                <w:rFonts w:cstheme="minorHAnsi"/>
                <w:b/>
                <w:sz w:val="24"/>
                <w:szCs w:val="24"/>
              </w:rPr>
              <w:t>Konklusion:</w:t>
            </w:r>
          </w:p>
          <w:p w14:paraId="37BDD44F" w14:textId="77777777" w:rsidR="00352C21" w:rsidRPr="00154A14" w:rsidRDefault="00352C21">
            <w:pPr>
              <w:rPr>
                <w:rFonts w:cstheme="minorHAnsi"/>
                <w:sz w:val="24"/>
                <w:szCs w:val="24"/>
              </w:rPr>
            </w:pPr>
            <w:r w:rsidRPr="00154A14">
              <w:rPr>
                <w:rFonts w:cstheme="minorHAnsi"/>
                <w:sz w:val="24"/>
                <w:szCs w:val="24"/>
              </w:rPr>
              <w:t>Ingen bekymring:</w:t>
            </w:r>
            <w:r w:rsidR="0085222F" w:rsidRPr="00154A14">
              <w:rPr>
                <w:rFonts w:cstheme="minorHAnsi"/>
                <w:sz w:val="24"/>
                <w:szCs w:val="24"/>
              </w:rPr>
              <w:t xml:space="preserve"> X</w:t>
            </w:r>
          </w:p>
          <w:p w14:paraId="0886A974" w14:textId="77777777" w:rsidR="00352C21" w:rsidRPr="00154A14" w:rsidRDefault="00352C21">
            <w:pPr>
              <w:rPr>
                <w:rFonts w:cstheme="minorHAnsi"/>
                <w:sz w:val="24"/>
                <w:szCs w:val="24"/>
              </w:rPr>
            </w:pPr>
            <w:r w:rsidRPr="00154A14">
              <w:rPr>
                <w:rFonts w:cstheme="minorHAnsi"/>
                <w:sz w:val="24"/>
                <w:szCs w:val="24"/>
              </w:rPr>
              <w:t>Bekymring:</w:t>
            </w:r>
          </w:p>
          <w:p w14:paraId="311F76F2" w14:textId="77777777" w:rsidR="00352C21" w:rsidRPr="00154A14" w:rsidRDefault="00352C21">
            <w:pPr>
              <w:rPr>
                <w:rFonts w:cstheme="minorHAnsi"/>
                <w:sz w:val="24"/>
                <w:szCs w:val="24"/>
              </w:rPr>
            </w:pPr>
            <w:r w:rsidRPr="00154A14">
              <w:rPr>
                <w:rFonts w:cstheme="minorHAnsi"/>
                <w:sz w:val="24"/>
                <w:szCs w:val="24"/>
              </w:rPr>
              <w:t>Alvorlig bekymring:</w:t>
            </w:r>
          </w:p>
          <w:p w14:paraId="1F22F769" w14:textId="77777777" w:rsidR="00A86EB5" w:rsidRPr="00154A14" w:rsidRDefault="00A86EB5">
            <w:pPr>
              <w:rPr>
                <w:rFonts w:cstheme="minorHAnsi"/>
                <w:sz w:val="24"/>
                <w:szCs w:val="24"/>
              </w:rPr>
            </w:pPr>
          </w:p>
        </w:tc>
      </w:tr>
      <w:tr w:rsidR="00352C21" w:rsidRPr="00154A14" w14:paraId="69187E59" w14:textId="77777777" w:rsidTr="00352C21">
        <w:tc>
          <w:tcPr>
            <w:tcW w:w="9628" w:type="dxa"/>
          </w:tcPr>
          <w:p w14:paraId="3A34B6C0" w14:textId="77777777" w:rsidR="00352C21" w:rsidRPr="00154A14" w:rsidRDefault="004C5E17" w:rsidP="00352C21">
            <w:pPr>
              <w:rPr>
                <w:rFonts w:cstheme="minorHAnsi"/>
                <w:b/>
                <w:sz w:val="24"/>
                <w:szCs w:val="24"/>
              </w:rPr>
            </w:pPr>
            <w:r w:rsidRPr="00154A14">
              <w:rPr>
                <w:rFonts w:cstheme="minorHAnsi"/>
                <w:b/>
                <w:sz w:val="24"/>
                <w:szCs w:val="24"/>
              </w:rPr>
              <w:lastRenderedPageBreak/>
              <w:t xml:space="preserve">KIDS-temaer: Leg og aktivitet, Socio-emotionel udvikling, Demokrati og </w:t>
            </w:r>
            <w:r w:rsidR="00E94E59" w:rsidRPr="00154A14">
              <w:rPr>
                <w:rFonts w:cstheme="minorHAnsi"/>
                <w:b/>
                <w:sz w:val="24"/>
                <w:szCs w:val="24"/>
              </w:rPr>
              <w:t>deltagelse</w:t>
            </w:r>
          </w:p>
          <w:p w14:paraId="2F25B7F1" w14:textId="77777777" w:rsidR="00C878A6" w:rsidRPr="00154A14" w:rsidRDefault="00C878A6" w:rsidP="00352C21">
            <w:pPr>
              <w:rPr>
                <w:rFonts w:cstheme="minorHAnsi"/>
                <w:b/>
                <w:sz w:val="24"/>
                <w:szCs w:val="24"/>
              </w:rPr>
            </w:pPr>
          </w:p>
          <w:p w14:paraId="0F5DB2DE" w14:textId="143778E5" w:rsidR="000D6C68" w:rsidRPr="00154A14" w:rsidRDefault="000D6C68" w:rsidP="00352C21">
            <w:pPr>
              <w:rPr>
                <w:rFonts w:cstheme="minorHAnsi"/>
                <w:b/>
                <w:sz w:val="24"/>
                <w:szCs w:val="24"/>
              </w:rPr>
            </w:pPr>
            <w:r w:rsidRPr="00154A14">
              <w:rPr>
                <w:rFonts w:cstheme="minorHAnsi"/>
                <w:b/>
                <w:sz w:val="24"/>
                <w:szCs w:val="24"/>
              </w:rPr>
              <w:t>Leg og aktivitet</w:t>
            </w:r>
            <w:r w:rsidR="00C120EF" w:rsidRPr="00154A14">
              <w:rPr>
                <w:rFonts w:cstheme="minorHAnsi"/>
                <w:b/>
                <w:sz w:val="24"/>
                <w:szCs w:val="24"/>
              </w:rPr>
              <w:t>:</w:t>
            </w:r>
          </w:p>
          <w:p w14:paraId="7761C499" w14:textId="40D5FDDA" w:rsidR="00154A14" w:rsidRDefault="00C6707F" w:rsidP="00154A14">
            <w:pPr>
              <w:rPr>
                <w:rFonts w:cstheme="minorHAnsi"/>
                <w:sz w:val="24"/>
                <w:szCs w:val="24"/>
              </w:rPr>
            </w:pPr>
            <w:r>
              <w:rPr>
                <w:rFonts w:cstheme="minorHAnsi"/>
                <w:sz w:val="24"/>
                <w:szCs w:val="24"/>
              </w:rPr>
              <w:t>P</w:t>
            </w:r>
            <w:r w:rsidR="00154A14" w:rsidRPr="00D6565D">
              <w:rPr>
                <w:rFonts w:cstheme="minorHAnsi"/>
                <w:sz w:val="24"/>
                <w:szCs w:val="24"/>
              </w:rPr>
              <w:t>ersonalet imødekommer børnene</w:t>
            </w:r>
            <w:r w:rsidR="00154A14">
              <w:rPr>
                <w:rFonts w:cstheme="minorHAnsi"/>
                <w:sz w:val="24"/>
                <w:szCs w:val="24"/>
              </w:rPr>
              <w:t xml:space="preserve"> og er i aktivitet sammen med dem,</w:t>
            </w:r>
            <w:r w:rsidR="00154A14" w:rsidRPr="00D6565D">
              <w:rPr>
                <w:rFonts w:cstheme="minorHAnsi"/>
                <w:sz w:val="24"/>
                <w:szCs w:val="24"/>
              </w:rPr>
              <w:t xml:space="preserve"> men </w:t>
            </w:r>
            <w:r w:rsidR="00154A14">
              <w:rPr>
                <w:rFonts w:cstheme="minorHAnsi"/>
                <w:sz w:val="24"/>
                <w:szCs w:val="24"/>
              </w:rPr>
              <w:t xml:space="preserve">de får ikke altid grebet de børn, som mangler deltagelsesmuligheder. </w:t>
            </w:r>
          </w:p>
          <w:p w14:paraId="1B168B91" w14:textId="0073CEDB" w:rsidR="00154A14" w:rsidRDefault="001C5802" w:rsidP="00154A14">
            <w:pPr>
              <w:rPr>
                <w:rFonts w:cstheme="minorHAnsi"/>
                <w:sz w:val="24"/>
                <w:szCs w:val="24"/>
              </w:rPr>
            </w:pPr>
            <w:r>
              <w:rPr>
                <w:rFonts w:cstheme="minorHAnsi"/>
                <w:sz w:val="24"/>
                <w:szCs w:val="24"/>
              </w:rPr>
              <w:t xml:space="preserve">I børnehaven </w:t>
            </w:r>
            <w:r w:rsidR="00154A14">
              <w:rPr>
                <w:rFonts w:cstheme="minorHAnsi"/>
                <w:sz w:val="24"/>
                <w:szCs w:val="24"/>
              </w:rPr>
              <w:t xml:space="preserve">skal </w:t>
            </w:r>
            <w:r>
              <w:rPr>
                <w:rFonts w:cstheme="minorHAnsi"/>
                <w:sz w:val="24"/>
                <w:szCs w:val="24"/>
              </w:rPr>
              <w:t xml:space="preserve">der </w:t>
            </w:r>
            <w:r w:rsidR="00154A14">
              <w:rPr>
                <w:rFonts w:cstheme="minorHAnsi"/>
                <w:sz w:val="24"/>
                <w:szCs w:val="24"/>
              </w:rPr>
              <w:t xml:space="preserve">arbejdes med faciliteringen af lege og aktiviteter med fokus på at nedbringe </w:t>
            </w:r>
            <w:r w:rsidR="00F96FBF">
              <w:rPr>
                <w:rFonts w:cstheme="minorHAnsi"/>
                <w:sz w:val="24"/>
                <w:szCs w:val="24"/>
              </w:rPr>
              <w:t xml:space="preserve">konflikter mellem </w:t>
            </w:r>
            <w:r w:rsidR="00154A14">
              <w:rPr>
                <w:rFonts w:cstheme="minorHAnsi"/>
                <w:sz w:val="24"/>
                <w:szCs w:val="24"/>
              </w:rPr>
              <w:t>børnene</w:t>
            </w:r>
            <w:r w:rsidR="00F96FBF">
              <w:rPr>
                <w:rFonts w:cstheme="minorHAnsi"/>
                <w:sz w:val="24"/>
                <w:szCs w:val="24"/>
              </w:rPr>
              <w:t>, og der skal arbejdes i mindre børnegrupper med tæt voksenhjælp til at udvide børnenes lege og inddrage alle børn i børnefællesskabet, med særlig fokus på børn i udsatte positioner</w:t>
            </w:r>
            <w:r w:rsidR="00154A14">
              <w:rPr>
                <w:rFonts w:cstheme="minorHAnsi"/>
                <w:sz w:val="24"/>
                <w:szCs w:val="24"/>
              </w:rPr>
              <w:t>.</w:t>
            </w:r>
          </w:p>
          <w:p w14:paraId="1CC18E1F" w14:textId="77777777" w:rsidR="00154A14" w:rsidRPr="00154A14" w:rsidRDefault="00154A14" w:rsidP="00154A14">
            <w:pPr>
              <w:autoSpaceDE w:val="0"/>
              <w:autoSpaceDN w:val="0"/>
              <w:adjustRightInd w:val="0"/>
              <w:rPr>
                <w:rFonts w:cstheme="minorHAnsi"/>
                <w:sz w:val="24"/>
                <w:szCs w:val="24"/>
              </w:rPr>
            </w:pPr>
          </w:p>
          <w:p w14:paraId="6782E087" w14:textId="77777777" w:rsidR="00D14EC2" w:rsidRPr="00154A14" w:rsidRDefault="000D6C68" w:rsidP="008F2CD8">
            <w:pPr>
              <w:rPr>
                <w:rFonts w:cstheme="minorHAnsi"/>
                <w:b/>
                <w:sz w:val="24"/>
                <w:szCs w:val="24"/>
              </w:rPr>
            </w:pPr>
            <w:r w:rsidRPr="00154A14">
              <w:rPr>
                <w:rFonts w:cstheme="minorHAnsi"/>
                <w:b/>
                <w:sz w:val="24"/>
                <w:szCs w:val="24"/>
              </w:rPr>
              <w:t>Socio-emotionel udvikling</w:t>
            </w:r>
            <w:r w:rsidR="00C120EF" w:rsidRPr="00154A14">
              <w:rPr>
                <w:rFonts w:cstheme="minorHAnsi"/>
                <w:b/>
                <w:sz w:val="24"/>
                <w:szCs w:val="24"/>
              </w:rPr>
              <w:t>:</w:t>
            </w:r>
          </w:p>
          <w:p w14:paraId="66DE2C1D" w14:textId="513B512C" w:rsidR="00186B77" w:rsidRPr="00186B77" w:rsidRDefault="00186B77" w:rsidP="00186B77">
            <w:pPr>
              <w:rPr>
                <w:rFonts w:cstheme="minorHAnsi"/>
                <w:sz w:val="24"/>
                <w:szCs w:val="24"/>
              </w:rPr>
            </w:pPr>
            <w:r w:rsidRPr="00186B77">
              <w:rPr>
                <w:rFonts w:cstheme="minorHAnsi"/>
                <w:sz w:val="24"/>
                <w:szCs w:val="24"/>
              </w:rPr>
              <w:t>Pædagoge</w:t>
            </w:r>
            <w:r>
              <w:rPr>
                <w:rFonts w:cstheme="minorHAnsi"/>
                <w:sz w:val="24"/>
                <w:szCs w:val="24"/>
              </w:rPr>
              <w:t>r</w:t>
            </w:r>
            <w:r w:rsidRPr="00186B77">
              <w:rPr>
                <w:rFonts w:cstheme="minorHAnsi"/>
                <w:sz w:val="24"/>
                <w:szCs w:val="24"/>
              </w:rPr>
              <w:t>n</w:t>
            </w:r>
            <w:r>
              <w:rPr>
                <w:rFonts w:cstheme="minorHAnsi"/>
                <w:sz w:val="24"/>
                <w:szCs w:val="24"/>
              </w:rPr>
              <w:t>e</w:t>
            </w:r>
            <w:r w:rsidRPr="00186B77">
              <w:rPr>
                <w:rFonts w:cstheme="minorHAnsi"/>
                <w:sz w:val="24"/>
                <w:szCs w:val="24"/>
              </w:rPr>
              <w:t xml:space="preserve"> hjælper </w:t>
            </w:r>
            <w:r>
              <w:rPr>
                <w:rFonts w:cstheme="minorHAnsi"/>
                <w:sz w:val="24"/>
                <w:szCs w:val="24"/>
              </w:rPr>
              <w:t xml:space="preserve">børnene </w:t>
            </w:r>
            <w:r w:rsidRPr="00186B77">
              <w:rPr>
                <w:rFonts w:cstheme="minorHAnsi"/>
                <w:sz w:val="24"/>
                <w:szCs w:val="24"/>
              </w:rPr>
              <w:t xml:space="preserve">med at falde til ro, hvis </w:t>
            </w:r>
            <w:r>
              <w:rPr>
                <w:rFonts w:cstheme="minorHAnsi"/>
                <w:sz w:val="24"/>
                <w:szCs w:val="24"/>
              </w:rPr>
              <w:t>de</w:t>
            </w:r>
            <w:r w:rsidRPr="00186B77">
              <w:rPr>
                <w:rFonts w:cstheme="minorHAnsi"/>
                <w:sz w:val="24"/>
                <w:szCs w:val="24"/>
              </w:rPr>
              <w:t xml:space="preserve"> er følelsesmæssigt</w:t>
            </w:r>
            <w:r>
              <w:rPr>
                <w:rFonts w:cstheme="minorHAnsi"/>
                <w:sz w:val="24"/>
                <w:szCs w:val="24"/>
              </w:rPr>
              <w:t xml:space="preserve"> oprevne</w:t>
            </w:r>
            <w:r w:rsidRPr="00186B77">
              <w:rPr>
                <w:rFonts w:cstheme="minorHAnsi"/>
                <w:sz w:val="24"/>
                <w:szCs w:val="24"/>
              </w:rPr>
              <w:t xml:space="preserve">, </w:t>
            </w:r>
            <w:r>
              <w:rPr>
                <w:rFonts w:cstheme="minorHAnsi"/>
                <w:sz w:val="24"/>
                <w:szCs w:val="24"/>
              </w:rPr>
              <w:t xml:space="preserve">og de rummer og accepterer børnenes følelser. De </w:t>
            </w:r>
            <w:r w:rsidRPr="00186B77">
              <w:rPr>
                <w:rFonts w:cstheme="minorHAnsi"/>
                <w:sz w:val="24"/>
                <w:szCs w:val="24"/>
              </w:rPr>
              <w:t xml:space="preserve">viser, at </w:t>
            </w:r>
            <w:r w:rsidR="00C6707F">
              <w:rPr>
                <w:rFonts w:cstheme="minorHAnsi"/>
                <w:sz w:val="24"/>
                <w:szCs w:val="24"/>
              </w:rPr>
              <w:t>de har forstået børnene</w:t>
            </w:r>
            <w:r w:rsidRPr="00186B77">
              <w:rPr>
                <w:rFonts w:cstheme="minorHAnsi"/>
                <w:sz w:val="24"/>
                <w:szCs w:val="24"/>
              </w:rPr>
              <w:t>s udtr</w:t>
            </w:r>
            <w:r w:rsidR="00C6707F">
              <w:rPr>
                <w:rFonts w:cstheme="minorHAnsi"/>
                <w:sz w:val="24"/>
                <w:szCs w:val="24"/>
              </w:rPr>
              <w:t>yk i overensstemmelse med børnene</w:t>
            </w:r>
            <w:r w:rsidRPr="00186B77">
              <w:rPr>
                <w:rFonts w:cstheme="minorHAnsi"/>
                <w:sz w:val="24"/>
                <w:szCs w:val="24"/>
              </w:rPr>
              <w:t>s faktiske udtryk.</w:t>
            </w:r>
          </w:p>
          <w:p w14:paraId="1248D807" w14:textId="7B0F02A0" w:rsidR="00154A14" w:rsidRDefault="00186B77" w:rsidP="00352C21">
            <w:pPr>
              <w:rPr>
                <w:rFonts w:cstheme="minorHAnsi"/>
                <w:sz w:val="24"/>
                <w:szCs w:val="24"/>
              </w:rPr>
            </w:pPr>
            <w:r>
              <w:rPr>
                <w:rFonts w:cstheme="minorHAnsi"/>
                <w:sz w:val="24"/>
                <w:szCs w:val="24"/>
              </w:rPr>
              <w:t xml:space="preserve">De </w:t>
            </w:r>
            <w:r w:rsidRPr="00186B77">
              <w:rPr>
                <w:rFonts w:cstheme="minorHAnsi"/>
                <w:sz w:val="24"/>
                <w:szCs w:val="24"/>
              </w:rPr>
              <w:t xml:space="preserve">sætter </w:t>
            </w:r>
            <w:r>
              <w:rPr>
                <w:rFonts w:cstheme="minorHAnsi"/>
                <w:sz w:val="24"/>
                <w:szCs w:val="24"/>
              </w:rPr>
              <w:t xml:space="preserve">ofte </w:t>
            </w:r>
            <w:r w:rsidRPr="00186B77">
              <w:rPr>
                <w:rFonts w:cstheme="minorHAnsi"/>
                <w:sz w:val="24"/>
                <w:szCs w:val="24"/>
              </w:rPr>
              <w:t xml:space="preserve">ord på </w:t>
            </w:r>
            <w:r>
              <w:rPr>
                <w:rFonts w:cstheme="minorHAnsi"/>
                <w:sz w:val="24"/>
                <w:szCs w:val="24"/>
              </w:rPr>
              <w:t>børnenes følelser, bekræfter dere</w:t>
            </w:r>
            <w:r w:rsidRPr="00186B77">
              <w:rPr>
                <w:rFonts w:cstheme="minorHAnsi"/>
                <w:sz w:val="24"/>
                <w:szCs w:val="24"/>
              </w:rPr>
              <w:t>s oplevelse</w:t>
            </w:r>
            <w:r>
              <w:rPr>
                <w:rFonts w:cstheme="minorHAnsi"/>
                <w:sz w:val="24"/>
                <w:szCs w:val="24"/>
              </w:rPr>
              <w:t>r</w:t>
            </w:r>
            <w:r w:rsidRPr="00186B77">
              <w:rPr>
                <w:rFonts w:cstheme="minorHAnsi"/>
                <w:sz w:val="24"/>
                <w:szCs w:val="24"/>
              </w:rPr>
              <w:t xml:space="preserve"> og viser dermed, om </w:t>
            </w:r>
            <w:r>
              <w:rPr>
                <w:rFonts w:cstheme="minorHAnsi"/>
                <w:sz w:val="24"/>
                <w:szCs w:val="24"/>
              </w:rPr>
              <w:t xml:space="preserve">de har forstået børnene </w:t>
            </w:r>
            <w:r w:rsidRPr="00186B77">
              <w:rPr>
                <w:rFonts w:cstheme="minorHAnsi"/>
                <w:sz w:val="24"/>
                <w:szCs w:val="24"/>
              </w:rPr>
              <w:t>korrekt.</w:t>
            </w:r>
            <w:r>
              <w:rPr>
                <w:rFonts w:cstheme="minorHAnsi"/>
                <w:sz w:val="24"/>
                <w:szCs w:val="24"/>
              </w:rPr>
              <w:t xml:space="preserve"> De er ofte sammen med børnene om det fælles tredje. </w:t>
            </w:r>
          </w:p>
          <w:p w14:paraId="3EBE0521" w14:textId="3692279B" w:rsidR="001C5802" w:rsidRDefault="001C5802" w:rsidP="00352C21">
            <w:pPr>
              <w:rPr>
                <w:rFonts w:cstheme="minorHAnsi"/>
                <w:sz w:val="24"/>
                <w:szCs w:val="24"/>
              </w:rPr>
            </w:pPr>
            <w:r>
              <w:rPr>
                <w:rFonts w:cstheme="minorHAnsi"/>
                <w:sz w:val="24"/>
                <w:szCs w:val="24"/>
              </w:rPr>
              <w:t xml:space="preserve">Der er i børnehaven behov for at arbejde mere fokuseret med at understøtte </w:t>
            </w:r>
            <w:r w:rsidRPr="001C5802">
              <w:rPr>
                <w:rFonts w:cstheme="minorHAnsi"/>
                <w:sz w:val="24"/>
                <w:szCs w:val="24"/>
              </w:rPr>
              <w:t>børnenes</w:t>
            </w:r>
            <w:r>
              <w:rPr>
                <w:rFonts w:cstheme="minorHAnsi"/>
                <w:sz w:val="24"/>
                <w:szCs w:val="24"/>
              </w:rPr>
              <w:t xml:space="preserve"> indbyrdes relationer og hjælpe alle børnene med at blive </w:t>
            </w:r>
            <w:r w:rsidRPr="001C5802">
              <w:rPr>
                <w:rFonts w:cstheme="minorHAnsi"/>
                <w:sz w:val="24"/>
                <w:szCs w:val="24"/>
              </w:rPr>
              <w:t>inddraget i det sociale fællesskab.</w:t>
            </w:r>
            <w:r>
              <w:rPr>
                <w:rFonts w:cstheme="minorHAnsi"/>
                <w:sz w:val="24"/>
                <w:szCs w:val="24"/>
              </w:rPr>
              <w:t xml:space="preserve"> </w:t>
            </w:r>
          </w:p>
          <w:p w14:paraId="5A71FC2A" w14:textId="77777777" w:rsidR="001C5802" w:rsidRPr="00154A14" w:rsidRDefault="001C5802" w:rsidP="00352C21">
            <w:pPr>
              <w:rPr>
                <w:rFonts w:cstheme="minorHAnsi"/>
                <w:sz w:val="24"/>
                <w:szCs w:val="24"/>
              </w:rPr>
            </w:pPr>
          </w:p>
          <w:p w14:paraId="32236376" w14:textId="77777777" w:rsidR="000D6C68" w:rsidRPr="00154A14" w:rsidRDefault="00C120EF" w:rsidP="00352C21">
            <w:pPr>
              <w:rPr>
                <w:rFonts w:cstheme="minorHAnsi"/>
                <w:b/>
                <w:sz w:val="24"/>
                <w:szCs w:val="24"/>
              </w:rPr>
            </w:pPr>
            <w:r w:rsidRPr="00154A14">
              <w:rPr>
                <w:rFonts w:cstheme="minorHAnsi"/>
                <w:b/>
                <w:sz w:val="24"/>
                <w:szCs w:val="24"/>
              </w:rPr>
              <w:t xml:space="preserve">Demokrati og </w:t>
            </w:r>
            <w:r w:rsidR="00FB3BB5" w:rsidRPr="00154A14">
              <w:rPr>
                <w:rFonts w:cstheme="minorHAnsi"/>
                <w:b/>
                <w:sz w:val="24"/>
                <w:szCs w:val="24"/>
              </w:rPr>
              <w:t>deltagelse</w:t>
            </w:r>
            <w:r w:rsidRPr="00154A14">
              <w:rPr>
                <w:rFonts w:cstheme="minorHAnsi"/>
                <w:b/>
                <w:sz w:val="24"/>
                <w:szCs w:val="24"/>
              </w:rPr>
              <w:t>:</w:t>
            </w:r>
          </w:p>
          <w:p w14:paraId="592F4A56" w14:textId="2CEC9C8E" w:rsidR="00C120EF" w:rsidRPr="00186B77" w:rsidRDefault="00186B77" w:rsidP="00352C21">
            <w:pPr>
              <w:rPr>
                <w:rFonts w:cstheme="minorHAnsi"/>
                <w:sz w:val="24"/>
                <w:szCs w:val="24"/>
              </w:rPr>
            </w:pPr>
            <w:r w:rsidRPr="00186B77">
              <w:rPr>
                <w:rFonts w:cstheme="minorHAnsi"/>
                <w:sz w:val="24"/>
                <w:szCs w:val="24"/>
              </w:rPr>
              <w:t xml:space="preserve">Børnene har </w:t>
            </w:r>
            <w:r>
              <w:rPr>
                <w:rFonts w:cstheme="minorHAnsi"/>
                <w:sz w:val="24"/>
                <w:szCs w:val="24"/>
              </w:rPr>
              <w:t>indflydelse på, hvem de vil lege med og lyttes på i aktiviteterne, men der er behov for at arbejde med faciliteringen og forberedelsen af de vokseninitierede aktiviteter i et børneperspektiv.</w:t>
            </w:r>
          </w:p>
          <w:p w14:paraId="647DD2D8" w14:textId="77777777" w:rsidR="00186B77" w:rsidRPr="00154A14" w:rsidRDefault="00186B77" w:rsidP="00352C21">
            <w:pPr>
              <w:rPr>
                <w:rFonts w:cstheme="minorHAnsi"/>
                <w:b/>
                <w:sz w:val="24"/>
                <w:szCs w:val="24"/>
              </w:rPr>
            </w:pPr>
          </w:p>
          <w:p w14:paraId="0643B676" w14:textId="77777777" w:rsidR="00352C21" w:rsidRPr="00154A14" w:rsidRDefault="00D14F09" w:rsidP="00D14F09">
            <w:pPr>
              <w:rPr>
                <w:rFonts w:cstheme="minorHAnsi"/>
                <w:b/>
                <w:sz w:val="24"/>
                <w:szCs w:val="24"/>
              </w:rPr>
            </w:pPr>
            <w:r w:rsidRPr="00154A14">
              <w:rPr>
                <w:rFonts w:cstheme="minorHAnsi"/>
                <w:b/>
                <w:sz w:val="24"/>
                <w:szCs w:val="24"/>
              </w:rPr>
              <w:t>Delkonklusion:</w:t>
            </w:r>
          </w:p>
          <w:p w14:paraId="3A9B3AC7" w14:textId="5216DA14" w:rsidR="00845566" w:rsidRPr="00154A14" w:rsidRDefault="00845566" w:rsidP="00D14F09">
            <w:pPr>
              <w:rPr>
                <w:rFonts w:cstheme="minorHAnsi"/>
                <w:sz w:val="24"/>
                <w:szCs w:val="24"/>
              </w:rPr>
            </w:pPr>
            <w:r w:rsidRPr="00154A14">
              <w:rPr>
                <w:rFonts w:cstheme="minorHAnsi"/>
                <w:sz w:val="24"/>
                <w:szCs w:val="24"/>
              </w:rPr>
              <w:t>Resultatet dækker over variation mellem stuerne og særligt mellem vuggestuen og børnehaven</w:t>
            </w:r>
            <w:r w:rsidR="00186B77">
              <w:rPr>
                <w:rFonts w:cstheme="minorHAnsi"/>
                <w:sz w:val="24"/>
                <w:szCs w:val="24"/>
              </w:rPr>
              <w:t xml:space="preserve"> som beskrevet ovenfor</w:t>
            </w:r>
            <w:r w:rsidRPr="00154A14">
              <w:rPr>
                <w:rFonts w:cstheme="minorHAnsi"/>
                <w:sz w:val="24"/>
                <w:szCs w:val="24"/>
              </w:rPr>
              <w:t>.</w:t>
            </w:r>
          </w:p>
          <w:p w14:paraId="6EBB91F3" w14:textId="4BFF24FC" w:rsidR="00E2618C" w:rsidRPr="00154A14" w:rsidRDefault="00DF112E" w:rsidP="00D14F09">
            <w:pPr>
              <w:rPr>
                <w:rFonts w:cstheme="minorHAnsi"/>
                <w:b/>
                <w:sz w:val="24"/>
                <w:szCs w:val="24"/>
              </w:rPr>
            </w:pPr>
            <w:r w:rsidRPr="00154A14">
              <w:rPr>
                <w:rFonts w:cstheme="minorHAnsi"/>
                <w:sz w:val="24"/>
                <w:szCs w:val="24"/>
              </w:rPr>
              <w:t>Observationerne foretaget på det uanmeldte tilsyn viser en score i KIDS, der i forhold til</w:t>
            </w:r>
            <w:r w:rsidR="00D847F4" w:rsidRPr="00154A14">
              <w:rPr>
                <w:rFonts w:cstheme="minorHAnsi"/>
                <w:sz w:val="24"/>
                <w:szCs w:val="24"/>
              </w:rPr>
              <w:t xml:space="preserve"> </w:t>
            </w:r>
            <w:r w:rsidRPr="00154A14">
              <w:rPr>
                <w:rFonts w:cstheme="minorHAnsi"/>
                <w:b/>
                <w:sz w:val="24"/>
                <w:szCs w:val="24"/>
              </w:rPr>
              <w:t>leg og aktivitet</w:t>
            </w:r>
            <w:r w:rsidR="00186B77">
              <w:rPr>
                <w:rFonts w:cstheme="minorHAnsi"/>
                <w:sz w:val="24"/>
                <w:szCs w:val="24"/>
              </w:rPr>
              <w:t xml:space="preserve"> </w:t>
            </w:r>
            <w:r w:rsidR="00FF06D4" w:rsidRPr="00154A14">
              <w:rPr>
                <w:rFonts w:cstheme="minorHAnsi"/>
                <w:sz w:val="24"/>
                <w:szCs w:val="24"/>
              </w:rPr>
              <w:t xml:space="preserve">og </w:t>
            </w:r>
            <w:r w:rsidR="00F7698E" w:rsidRPr="00154A14">
              <w:rPr>
                <w:rFonts w:cstheme="minorHAnsi"/>
                <w:b/>
                <w:sz w:val="24"/>
                <w:szCs w:val="24"/>
              </w:rPr>
              <w:t>d</w:t>
            </w:r>
            <w:r w:rsidRPr="00154A14">
              <w:rPr>
                <w:rFonts w:cstheme="minorHAnsi"/>
                <w:b/>
                <w:sz w:val="24"/>
                <w:szCs w:val="24"/>
              </w:rPr>
              <w:t xml:space="preserve">emokrati og </w:t>
            </w:r>
            <w:r w:rsidR="00E94E59" w:rsidRPr="00154A14">
              <w:rPr>
                <w:rFonts w:cstheme="minorHAnsi"/>
                <w:b/>
                <w:sz w:val="24"/>
                <w:szCs w:val="24"/>
              </w:rPr>
              <w:t>deltagelse</w:t>
            </w:r>
            <w:r w:rsidRPr="00154A14">
              <w:rPr>
                <w:rFonts w:cstheme="minorHAnsi"/>
                <w:b/>
                <w:sz w:val="24"/>
                <w:szCs w:val="24"/>
              </w:rPr>
              <w:t xml:space="preserve"> </w:t>
            </w:r>
            <w:r w:rsidR="007C7058">
              <w:rPr>
                <w:rFonts w:cstheme="minorHAnsi"/>
                <w:sz w:val="24"/>
                <w:szCs w:val="24"/>
              </w:rPr>
              <w:t xml:space="preserve">samt </w:t>
            </w:r>
            <w:r w:rsidR="00186B77" w:rsidRPr="00154A14">
              <w:rPr>
                <w:rFonts w:cstheme="minorHAnsi"/>
                <w:b/>
                <w:sz w:val="24"/>
                <w:szCs w:val="24"/>
              </w:rPr>
              <w:t>socio-emotionel udvikling</w:t>
            </w:r>
            <w:r w:rsidR="00186B77">
              <w:rPr>
                <w:rFonts w:cstheme="minorHAnsi"/>
                <w:b/>
                <w:sz w:val="24"/>
                <w:szCs w:val="24"/>
              </w:rPr>
              <w:t xml:space="preserve"> </w:t>
            </w:r>
            <w:r w:rsidR="00186B77" w:rsidRPr="00186B77">
              <w:rPr>
                <w:rFonts w:cstheme="minorHAnsi"/>
                <w:sz w:val="24"/>
                <w:szCs w:val="24"/>
              </w:rPr>
              <w:t>ligger i</w:t>
            </w:r>
            <w:r w:rsidR="00186B77">
              <w:rPr>
                <w:rFonts w:cstheme="minorHAnsi"/>
                <w:b/>
                <w:sz w:val="24"/>
                <w:szCs w:val="24"/>
              </w:rPr>
              <w:t xml:space="preserve"> </w:t>
            </w:r>
            <w:r w:rsidR="007C7058">
              <w:rPr>
                <w:rFonts w:cstheme="minorHAnsi"/>
                <w:b/>
                <w:sz w:val="24"/>
                <w:szCs w:val="24"/>
              </w:rPr>
              <w:t xml:space="preserve">den højeste ende af tilstrækkelig </w:t>
            </w:r>
            <w:r w:rsidR="00186B77">
              <w:rPr>
                <w:rFonts w:cstheme="minorHAnsi"/>
                <w:b/>
                <w:sz w:val="24"/>
                <w:szCs w:val="24"/>
              </w:rPr>
              <w:t>kvalitet</w:t>
            </w:r>
            <w:r w:rsidRPr="00154A14">
              <w:rPr>
                <w:rFonts w:cstheme="minorHAnsi"/>
                <w:b/>
                <w:sz w:val="24"/>
                <w:szCs w:val="24"/>
              </w:rPr>
              <w:t>.</w:t>
            </w:r>
          </w:p>
          <w:p w14:paraId="2CDB0340" w14:textId="77777777" w:rsidR="00DF112E" w:rsidRPr="00154A14" w:rsidRDefault="00DF112E" w:rsidP="00D14F09">
            <w:pPr>
              <w:rPr>
                <w:rFonts w:cstheme="minorHAnsi"/>
                <w:b/>
                <w:sz w:val="24"/>
                <w:szCs w:val="24"/>
              </w:rPr>
            </w:pPr>
          </w:p>
        </w:tc>
      </w:tr>
      <w:tr w:rsidR="00F66B12" w:rsidRPr="00154A14" w14:paraId="2E002639" w14:textId="77777777" w:rsidTr="00352C21">
        <w:tc>
          <w:tcPr>
            <w:tcW w:w="9628" w:type="dxa"/>
          </w:tcPr>
          <w:p w14:paraId="6BB3FCD6" w14:textId="77777777" w:rsidR="00F66B12" w:rsidRPr="00154A14" w:rsidRDefault="00F66B12" w:rsidP="00F66B12">
            <w:pPr>
              <w:rPr>
                <w:rFonts w:cstheme="minorHAnsi"/>
                <w:b/>
                <w:sz w:val="24"/>
                <w:szCs w:val="24"/>
              </w:rPr>
            </w:pPr>
            <w:r w:rsidRPr="00154A14">
              <w:rPr>
                <w:rFonts w:cstheme="minorHAnsi"/>
                <w:b/>
                <w:sz w:val="24"/>
                <w:szCs w:val="24"/>
              </w:rPr>
              <w:lastRenderedPageBreak/>
              <w:t>Pædagogandel</w:t>
            </w:r>
            <w:r w:rsidR="00AE5B18" w:rsidRPr="00154A14">
              <w:rPr>
                <w:rFonts w:cstheme="minorHAnsi"/>
                <w:b/>
                <w:sz w:val="24"/>
                <w:szCs w:val="24"/>
              </w:rPr>
              <w:t>:</w:t>
            </w:r>
            <w:r w:rsidRPr="00154A14">
              <w:rPr>
                <w:rFonts w:cstheme="minorHAnsi"/>
                <w:b/>
                <w:sz w:val="24"/>
                <w:szCs w:val="24"/>
              </w:rPr>
              <w:t xml:space="preserve"> </w:t>
            </w:r>
          </w:p>
          <w:p w14:paraId="72F79C25" w14:textId="4C05BCCF" w:rsidR="00F66B12" w:rsidRPr="00154A14" w:rsidRDefault="00F66B12" w:rsidP="00F66B12">
            <w:pPr>
              <w:rPr>
                <w:rFonts w:cstheme="minorHAnsi"/>
                <w:sz w:val="24"/>
                <w:szCs w:val="24"/>
              </w:rPr>
            </w:pPr>
            <w:r w:rsidRPr="00154A14">
              <w:rPr>
                <w:rFonts w:cstheme="minorHAnsi"/>
                <w:sz w:val="24"/>
                <w:szCs w:val="24"/>
              </w:rPr>
              <w:t>Pædagogandelen skal være på 72,5%</w:t>
            </w:r>
            <w:r w:rsidR="00FB6FE9">
              <w:rPr>
                <w:rFonts w:cstheme="minorHAnsi"/>
                <w:sz w:val="24"/>
                <w:szCs w:val="24"/>
              </w:rPr>
              <w:t xml:space="preserve"> - dog højere i dagtilbud med specialgrupper, som Brumbassen har</w:t>
            </w:r>
            <w:r w:rsidRPr="00154A14">
              <w:rPr>
                <w:rFonts w:cstheme="minorHAnsi"/>
                <w:sz w:val="24"/>
                <w:szCs w:val="24"/>
              </w:rPr>
              <w:t>.</w:t>
            </w:r>
          </w:p>
          <w:p w14:paraId="202E21C4" w14:textId="4B5489C6" w:rsidR="00F66B12" w:rsidRPr="00154A14" w:rsidRDefault="00F66B12" w:rsidP="00F66B12">
            <w:pPr>
              <w:rPr>
                <w:rFonts w:cstheme="minorHAnsi"/>
                <w:sz w:val="24"/>
                <w:szCs w:val="24"/>
              </w:rPr>
            </w:pPr>
            <w:r w:rsidRPr="00154A14">
              <w:rPr>
                <w:rFonts w:cstheme="minorHAnsi"/>
                <w:sz w:val="24"/>
                <w:szCs w:val="24"/>
              </w:rPr>
              <w:t>Ledelsen oplyse</w:t>
            </w:r>
            <w:r w:rsidR="00ED387A">
              <w:rPr>
                <w:rFonts w:cstheme="minorHAnsi"/>
                <w:sz w:val="24"/>
                <w:szCs w:val="24"/>
              </w:rPr>
              <w:t>r, at</w:t>
            </w:r>
            <w:r w:rsidRPr="00154A14">
              <w:rPr>
                <w:rFonts w:cstheme="minorHAnsi"/>
                <w:sz w:val="24"/>
                <w:szCs w:val="24"/>
              </w:rPr>
              <w:t xml:space="preserve"> den aktuelle pædagogandel ved det anmeldte tilsyn</w:t>
            </w:r>
            <w:r w:rsidR="00ED387A">
              <w:rPr>
                <w:rFonts w:cstheme="minorHAnsi"/>
                <w:sz w:val="24"/>
                <w:szCs w:val="24"/>
              </w:rPr>
              <w:t xml:space="preserve"> er 78%</w:t>
            </w:r>
            <w:r w:rsidRPr="00154A14">
              <w:rPr>
                <w:rFonts w:cstheme="minorHAnsi"/>
                <w:sz w:val="24"/>
                <w:szCs w:val="24"/>
              </w:rPr>
              <w:t>.</w:t>
            </w:r>
            <w:r w:rsidR="00ED387A">
              <w:rPr>
                <w:rFonts w:cstheme="minorHAnsi"/>
                <w:sz w:val="24"/>
                <w:szCs w:val="24"/>
              </w:rPr>
              <w:t xml:space="preserve"> Brumbassen lever dermed op til den fastsatte pædagogandel og er kontinuerligt opmærksom herpå.</w:t>
            </w:r>
          </w:p>
          <w:p w14:paraId="24D22C74" w14:textId="77777777" w:rsidR="00F66B12" w:rsidRPr="00154A14" w:rsidRDefault="00F66B12" w:rsidP="00F66B12">
            <w:pPr>
              <w:rPr>
                <w:rFonts w:cstheme="minorHAnsi"/>
                <w:sz w:val="24"/>
                <w:szCs w:val="24"/>
              </w:rPr>
            </w:pPr>
            <w:bookmarkStart w:id="0" w:name="_GoBack"/>
            <w:bookmarkEnd w:id="0"/>
          </w:p>
        </w:tc>
      </w:tr>
      <w:tr w:rsidR="00F66B12" w:rsidRPr="00154A14" w14:paraId="3DA28539" w14:textId="77777777" w:rsidTr="00352C21">
        <w:tc>
          <w:tcPr>
            <w:tcW w:w="9628" w:type="dxa"/>
          </w:tcPr>
          <w:p w14:paraId="56C72881" w14:textId="77777777" w:rsidR="00F66B12" w:rsidRPr="00154A14" w:rsidRDefault="00F66B12" w:rsidP="00F66B12">
            <w:pPr>
              <w:rPr>
                <w:rFonts w:cstheme="minorHAnsi"/>
                <w:b/>
                <w:sz w:val="24"/>
                <w:szCs w:val="24"/>
              </w:rPr>
            </w:pPr>
            <w:r w:rsidRPr="00154A14">
              <w:rPr>
                <w:rFonts w:cstheme="minorHAnsi"/>
                <w:b/>
                <w:sz w:val="24"/>
                <w:szCs w:val="24"/>
              </w:rPr>
              <w:t>Sygefravær</w:t>
            </w:r>
            <w:r w:rsidR="00AE5B18" w:rsidRPr="00154A14">
              <w:rPr>
                <w:rFonts w:cstheme="minorHAnsi"/>
                <w:b/>
                <w:sz w:val="24"/>
                <w:szCs w:val="24"/>
              </w:rPr>
              <w:t>:</w:t>
            </w:r>
            <w:r w:rsidRPr="00154A14">
              <w:rPr>
                <w:rFonts w:cstheme="minorHAnsi"/>
                <w:b/>
                <w:sz w:val="24"/>
                <w:szCs w:val="24"/>
              </w:rPr>
              <w:t xml:space="preserve"> </w:t>
            </w:r>
          </w:p>
          <w:p w14:paraId="3169C7DD" w14:textId="22512CD2" w:rsidR="00045F68" w:rsidRDefault="00045F68" w:rsidP="00045F68">
            <w:pPr>
              <w:rPr>
                <w:rFonts w:cstheme="minorHAnsi"/>
                <w:sz w:val="24"/>
                <w:szCs w:val="24"/>
              </w:rPr>
            </w:pPr>
            <w:r w:rsidRPr="00154A14">
              <w:rPr>
                <w:rFonts w:cstheme="minorHAnsi"/>
                <w:sz w:val="24"/>
                <w:szCs w:val="24"/>
              </w:rPr>
              <w:t xml:space="preserve">Dataindsamling: Data fra </w:t>
            </w:r>
            <w:r w:rsidRPr="008E5F4E">
              <w:rPr>
                <w:rFonts w:cstheme="minorHAnsi"/>
                <w:sz w:val="24"/>
                <w:szCs w:val="24"/>
              </w:rPr>
              <w:t xml:space="preserve">kommunens HR-statistik (Fravær - Måltal) Opgørelse fra 1. </w:t>
            </w:r>
            <w:r w:rsidR="00141674" w:rsidRPr="008E5F4E">
              <w:rPr>
                <w:rFonts w:cstheme="minorHAnsi"/>
                <w:sz w:val="24"/>
                <w:szCs w:val="24"/>
              </w:rPr>
              <w:t>november</w:t>
            </w:r>
            <w:r w:rsidRPr="008E5F4E">
              <w:rPr>
                <w:rFonts w:cstheme="minorHAnsi"/>
                <w:sz w:val="24"/>
                <w:szCs w:val="24"/>
              </w:rPr>
              <w:t xml:space="preserve"> 2022 -31. </w:t>
            </w:r>
            <w:r w:rsidR="00141674" w:rsidRPr="008E5F4E">
              <w:rPr>
                <w:rFonts w:cstheme="minorHAnsi"/>
                <w:sz w:val="24"/>
                <w:szCs w:val="24"/>
              </w:rPr>
              <w:t>oktober</w:t>
            </w:r>
            <w:r w:rsidRPr="008E5F4E">
              <w:rPr>
                <w:rFonts w:cstheme="minorHAnsi"/>
                <w:sz w:val="24"/>
                <w:szCs w:val="24"/>
              </w:rPr>
              <w:t xml:space="preserve"> 2023.</w:t>
            </w:r>
            <w:r w:rsidRPr="00154A14">
              <w:rPr>
                <w:rFonts w:cstheme="minorHAnsi"/>
                <w:sz w:val="24"/>
                <w:szCs w:val="24"/>
              </w:rPr>
              <w:t xml:space="preserve"> </w:t>
            </w:r>
          </w:p>
          <w:p w14:paraId="1F312658" w14:textId="3B98BE55" w:rsidR="008E5F4E" w:rsidRDefault="008E5F4E" w:rsidP="00045F68">
            <w:pPr>
              <w:rPr>
                <w:rFonts w:cstheme="minorHAnsi"/>
                <w:sz w:val="24"/>
                <w:szCs w:val="24"/>
              </w:rPr>
            </w:pPr>
          </w:p>
          <w:p w14:paraId="311F5732" w14:textId="6CC05A02" w:rsidR="008E5F4E" w:rsidRPr="008E5F4E" w:rsidRDefault="008E5F4E" w:rsidP="008E5F4E">
            <w:pPr>
              <w:rPr>
                <w:rFonts w:cstheme="minorHAnsi"/>
                <w:sz w:val="24"/>
                <w:szCs w:val="24"/>
              </w:rPr>
            </w:pPr>
            <w:r w:rsidRPr="008E5F4E">
              <w:rPr>
                <w:rFonts w:cstheme="minorHAnsi"/>
                <w:sz w:val="24"/>
                <w:szCs w:val="24"/>
              </w:rPr>
              <w:t>I perioden har Børnehuset</w:t>
            </w:r>
            <w:r>
              <w:rPr>
                <w:rFonts w:cstheme="minorHAnsi"/>
                <w:sz w:val="24"/>
                <w:szCs w:val="24"/>
              </w:rPr>
              <w:t xml:space="preserve"> Brumbassen </w:t>
            </w:r>
            <w:r w:rsidRPr="008E5F4E">
              <w:rPr>
                <w:rFonts w:cstheme="minorHAnsi"/>
                <w:sz w:val="24"/>
                <w:szCs w:val="24"/>
              </w:rPr>
              <w:t>et</w:t>
            </w:r>
            <w:r>
              <w:rPr>
                <w:rFonts w:cstheme="minorHAnsi"/>
                <w:sz w:val="24"/>
                <w:szCs w:val="24"/>
              </w:rPr>
              <w:t xml:space="preserve"> gennemsnitligt sygefravær på 31,2</w:t>
            </w:r>
            <w:r w:rsidRPr="008E5F4E">
              <w:rPr>
                <w:rFonts w:cstheme="minorHAnsi"/>
                <w:sz w:val="24"/>
                <w:szCs w:val="24"/>
              </w:rPr>
              <w:t xml:space="preserve"> dage pr. fuldtidsmedarbejder, og børnehuset ligger der</w:t>
            </w:r>
            <w:r>
              <w:rPr>
                <w:rFonts w:cstheme="minorHAnsi"/>
                <w:sz w:val="24"/>
                <w:szCs w:val="24"/>
              </w:rPr>
              <w:t>med over sit måltal på max. 18,7</w:t>
            </w:r>
            <w:r w:rsidRPr="008E5F4E">
              <w:rPr>
                <w:rFonts w:cstheme="minorHAnsi"/>
                <w:sz w:val="24"/>
                <w:szCs w:val="24"/>
              </w:rPr>
              <w:t xml:space="preserve"> sygedage. pr. medarbejder om året. </w:t>
            </w:r>
          </w:p>
          <w:p w14:paraId="1A60F22E" w14:textId="77777777" w:rsidR="008E5F4E" w:rsidRDefault="008E5F4E" w:rsidP="008E5F4E">
            <w:pPr>
              <w:rPr>
                <w:rFonts w:cstheme="minorHAnsi"/>
                <w:sz w:val="24"/>
                <w:szCs w:val="24"/>
              </w:rPr>
            </w:pPr>
          </w:p>
          <w:p w14:paraId="1437A076" w14:textId="484B4C4D" w:rsidR="008E5F4E" w:rsidRPr="008E5F4E" w:rsidRDefault="008E5F4E" w:rsidP="008E5F4E">
            <w:pPr>
              <w:rPr>
                <w:rFonts w:cstheme="minorHAnsi"/>
                <w:sz w:val="24"/>
                <w:szCs w:val="24"/>
              </w:rPr>
            </w:pPr>
            <w:r w:rsidRPr="008E5F4E">
              <w:rPr>
                <w:rFonts w:cstheme="minorHAnsi"/>
                <w:sz w:val="24"/>
                <w:szCs w:val="24"/>
              </w:rPr>
              <w:t>Servi</w:t>
            </w:r>
            <w:r>
              <w:rPr>
                <w:rFonts w:cstheme="minorHAnsi"/>
                <w:sz w:val="24"/>
                <w:szCs w:val="24"/>
              </w:rPr>
              <w:t>cetabet er i nuværende periode 3,5</w:t>
            </w:r>
            <w:r w:rsidRPr="008E5F4E">
              <w:rPr>
                <w:rFonts w:cstheme="minorHAnsi"/>
                <w:sz w:val="24"/>
                <w:szCs w:val="24"/>
              </w:rPr>
              <w:t xml:space="preserve"> hvilket b</w:t>
            </w:r>
            <w:r>
              <w:rPr>
                <w:rFonts w:cstheme="minorHAnsi"/>
                <w:sz w:val="24"/>
                <w:szCs w:val="24"/>
              </w:rPr>
              <w:t>etyder, at der i gennemsnit er 3,5</w:t>
            </w:r>
            <w:r w:rsidRPr="008E5F4E">
              <w:rPr>
                <w:rFonts w:cstheme="minorHAnsi"/>
                <w:sz w:val="24"/>
                <w:szCs w:val="24"/>
              </w:rPr>
              <w:t xml:space="preserve"> medarbejdere sygemeldt om dagen. </w:t>
            </w:r>
          </w:p>
          <w:p w14:paraId="351388DD" w14:textId="77777777" w:rsidR="008E5F4E" w:rsidRPr="008E5F4E" w:rsidRDefault="008E5F4E" w:rsidP="008E5F4E">
            <w:pPr>
              <w:rPr>
                <w:rFonts w:cstheme="minorHAnsi"/>
                <w:sz w:val="24"/>
                <w:szCs w:val="24"/>
              </w:rPr>
            </w:pPr>
          </w:p>
          <w:p w14:paraId="6DCA9DD7" w14:textId="2B9F3B53" w:rsidR="008E5F4E" w:rsidRDefault="008E5F4E" w:rsidP="008E5F4E">
            <w:pPr>
              <w:rPr>
                <w:rFonts w:cstheme="minorHAnsi"/>
                <w:sz w:val="24"/>
                <w:szCs w:val="24"/>
              </w:rPr>
            </w:pPr>
            <w:r w:rsidRPr="008E5F4E">
              <w:rPr>
                <w:rFonts w:cstheme="minorHAnsi"/>
                <w:sz w:val="24"/>
                <w:szCs w:val="24"/>
                <w:u w:val="single"/>
              </w:rPr>
              <w:t>Delkonklusion:</w:t>
            </w:r>
            <w:r w:rsidRPr="008E5F4E">
              <w:rPr>
                <w:rFonts w:cstheme="minorHAnsi"/>
                <w:sz w:val="24"/>
                <w:szCs w:val="24"/>
              </w:rPr>
              <w:t xml:space="preserve"> Sygefraværet i Børnehuset </w:t>
            </w:r>
            <w:r>
              <w:rPr>
                <w:rFonts w:cstheme="minorHAnsi"/>
                <w:sz w:val="24"/>
                <w:szCs w:val="24"/>
              </w:rPr>
              <w:t>Brumbassen</w:t>
            </w:r>
            <w:r w:rsidRPr="008E5F4E">
              <w:rPr>
                <w:rFonts w:cstheme="minorHAnsi"/>
                <w:sz w:val="24"/>
                <w:szCs w:val="24"/>
              </w:rPr>
              <w:t xml:space="preserve"> </w:t>
            </w:r>
            <w:r>
              <w:rPr>
                <w:rFonts w:cstheme="minorHAnsi"/>
                <w:sz w:val="24"/>
                <w:szCs w:val="24"/>
              </w:rPr>
              <w:t xml:space="preserve">er steget sammenlignet med 2022, og ligger </w:t>
            </w:r>
            <w:r w:rsidRPr="008E5F4E">
              <w:rPr>
                <w:rFonts w:cstheme="minorHAnsi"/>
                <w:sz w:val="24"/>
                <w:szCs w:val="24"/>
              </w:rPr>
              <w:t>højere end institutionens måltal. Derfor er der brug for et ledelsesmæssigt fokus på at nedbringe sygefraværet.</w:t>
            </w:r>
          </w:p>
          <w:p w14:paraId="5636E9D8" w14:textId="3E13695C" w:rsidR="006906D4" w:rsidRPr="00154A14" w:rsidRDefault="00ED387A" w:rsidP="00045F68">
            <w:pPr>
              <w:rPr>
                <w:rFonts w:cstheme="minorHAnsi"/>
                <w:sz w:val="24"/>
                <w:szCs w:val="24"/>
              </w:rPr>
            </w:pPr>
            <w:r>
              <w:rPr>
                <w:rFonts w:cstheme="minorHAnsi"/>
                <w:sz w:val="24"/>
                <w:szCs w:val="24"/>
              </w:rPr>
              <w:t xml:space="preserve">Ledelsen oplyser, at resultatet dækker over et højt sygefravær hos medarbejdere, som ikke længere er ansat samt nu overstået langtidssygdom i det faste personale. Ledelsen oplyser, at der gennemføres sygefraværssamtaler og individuelle aftaler om tilbagevending med alle medarbejdere og arbejdes bevidst med sygefraværet.  </w:t>
            </w:r>
          </w:p>
          <w:p w14:paraId="5A06456E" w14:textId="69CAFED6" w:rsidR="00F66B12" w:rsidRPr="00154A14" w:rsidRDefault="00F66B12" w:rsidP="00F66B12">
            <w:pPr>
              <w:rPr>
                <w:rFonts w:cstheme="minorHAnsi"/>
                <w:b/>
                <w:sz w:val="24"/>
                <w:szCs w:val="24"/>
              </w:rPr>
            </w:pPr>
          </w:p>
        </w:tc>
      </w:tr>
      <w:tr w:rsidR="00F66B12" w:rsidRPr="00154A14" w14:paraId="6ED02578" w14:textId="77777777" w:rsidTr="00352C21">
        <w:tc>
          <w:tcPr>
            <w:tcW w:w="9628" w:type="dxa"/>
          </w:tcPr>
          <w:p w14:paraId="1EDDA3A4" w14:textId="77777777" w:rsidR="00F66B12" w:rsidRPr="00154A14" w:rsidRDefault="00F66B12" w:rsidP="00F66B12">
            <w:pPr>
              <w:rPr>
                <w:rFonts w:cstheme="minorHAnsi"/>
                <w:b/>
                <w:sz w:val="24"/>
                <w:szCs w:val="24"/>
              </w:rPr>
            </w:pPr>
            <w:r w:rsidRPr="00154A14">
              <w:rPr>
                <w:rFonts w:cstheme="minorHAnsi"/>
                <w:b/>
                <w:sz w:val="24"/>
                <w:szCs w:val="24"/>
              </w:rPr>
              <w:t>Personaleomsætning</w:t>
            </w:r>
            <w:r w:rsidR="00AE5B18" w:rsidRPr="00154A14">
              <w:rPr>
                <w:rFonts w:cstheme="minorHAnsi"/>
                <w:b/>
                <w:sz w:val="24"/>
                <w:szCs w:val="24"/>
              </w:rPr>
              <w:t>:</w:t>
            </w:r>
          </w:p>
          <w:p w14:paraId="37DB8C71" w14:textId="2715BB30" w:rsidR="00045F68" w:rsidRDefault="00045F68" w:rsidP="00045F68">
            <w:pPr>
              <w:rPr>
                <w:rFonts w:cstheme="minorHAnsi"/>
                <w:sz w:val="24"/>
                <w:szCs w:val="24"/>
              </w:rPr>
            </w:pPr>
            <w:r w:rsidRPr="008E5F4E">
              <w:rPr>
                <w:rFonts w:cstheme="minorHAnsi"/>
                <w:sz w:val="24"/>
                <w:szCs w:val="24"/>
              </w:rPr>
              <w:t xml:space="preserve">Dataindsamling: Data fra kommunens HR-statistik (Personaleomsætning) Opgørelse fra 1. </w:t>
            </w:r>
            <w:r w:rsidR="00020BD4" w:rsidRPr="008E5F4E">
              <w:rPr>
                <w:rFonts w:cstheme="minorHAnsi"/>
                <w:sz w:val="24"/>
                <w:szCs w:val="24"/>
              </w:rPr>
              <w:t>november</w:t>
            </w:r>
            <w:r w:rsidRPr="008E5F4E">
              <w:rPr>
                <w:rFonts w:cstheme="minorHAnsi"/>
                <w:sz w:val="24"/>
                <w:szCs w:val="24"/>
              </w:rPr>
              <w:t xml:space="preserve"> 2022 – 31. </w:t>
            </w:r>
            <w:r w:rsidR="00020BD4" w:rsidRPr="008E5F4E">
              <w:rPr>
                <w:rFonts w:cstheme="minorHAnsi"/>
                <w:sz w:val="24"/>
                <w:szCs w:val="24"/>
              </w:rPr>
              <w:t>oktober</w:t>
            </w:r>
            <w:r w:rsidRPr="008E5F4E">
              <w:rPr>
                <w:rFonts w:cstheme="minorHAnsi"/>
                <w:sz w:val="24"/>
                <w:szCs w:val="24"/>
              </w:rPr>
              <w:t xml:space="preserve"> 2023.</w:t>
            </w:r>
            <w:r w:rsidRPr="00154A14">
              <w:rPr>
                <w:rFonts w:cstheme="minorHAnsi"/>
                <w:sz w:val="24"/>
                <w:szCs w:val="24"/>
              </w:rPr>
              <w:t xml:space="preserve"> </w:t>
            </w:r>
          </w:p>
          <w:p w14:paraId="07BAF569" w14:textId="77777777" w:rsidR="008E5F4E" w:rsidRPr="00154A14" w:rsidRDefault="008E5F4E" w:rsidP="00045F68">
            <w:pPr>
              <w:rPr>
                <w:rFonts w:cstheme="minorHAnsi"/>
                <w:sz w:val="24"/>
                <w:szCs w:val="24"/>
              </w:rPr>
            </w:pPr>
          </w:p>
          <w:p w14:paraId="1A5CCFE6" w14:textId="1D8B925C" w:rsidR="008E5F4E" w:rsidRPr="008E5F4E" w:rsidRDefault="008E5F4E" w:rsidP="008E5F4E">
            <w:pPr>
              <w:rPr>
                <w:rFonts w:cstheme="minorHAnsi"/>
                <w:sz w:val="24"/>
                <w:szCs w:val="24"/>
              </w:rPr>
            </w:pPr>
            <w:r w:rsidRPr="008E5F4E">
              <w:rPr>
                <w:rFonts w:cstheme="minorHAnsi"/>
                <w:sz w:val="24"/>
                <w:szCs w:val="24"/>
              </w:rPr>
              <w:t xml:space="preserve">Data viser, at personaleomsætningen for perioden er </w:t>
            </w:r>
            <w:r>
              <w:rPr>
                <w:rFonts w:cstheme="minorHAnsi"/>
                <w:sz w:val="24"/>
                <w:szCs w:val="24"/>
              </w:rPr>
              <w:t>63,5</w:t>
            </w:r>
            <w:r w:rsidRPr="008E5F4E">
              <w:rPr>
                <w:rFonts w:cstheme="minorHAnsi"/>
                <w:sz w:val="24"/>
                <w:szCs w:val="24"/>
              </w:rPr>
              <w:t xml:space="preserve"> %, hvor 20</w:t>
            </w:r>
            <w:r>
              <w:rPr>
                <w:rFonts w:cstheme="minorHAnsi"/>
                <w:sz w:val="24"/>
                <w:szCs w:val="24"/>
              </w:rPr>
              <w:t xml:space="preserve"> har fratrådt sin stilling og 21</w:t>
            </w:r>
            <w:r w:rsidRPr="008E5F4E">
              <w:rPr>
                <w:rFonts w:cstheme="minorHAnsi"/>
                <w:sz w:val="24"/>
                <w:szCs w:val="24"/>
              </w:rPr>
              <w:t xml:space="preserve"> er nyansatte. Opgørelsen inkluderer også ansættelse af vikarer mv. </w:t>
            </w:r>
          </w:p>
          <w:p w14:paraId="75A05F60" w14:textId="77777777" w:rsidR="008E5F4E" w:rsidRPr="008E5F4E" w:rsidRDefault="008E5F4E" w:rsidP="008E5F4E">
            <w:pPr>
              <w:rPr>
                <w:rFonts w:cstheme="minorHAnsi"/>
                <w:sz w:val="24"/>
                <w:szCs w:val="24"/>
              </w:rPr>
            </w:pPr>
          </w:p>
          <w:p w14:paraId="2477E841" w14:textId="77777777" w:rsidR="008E5F4E" w:rsidRPr="008E5F4E" w:rsidRDefault="008E5F4E" w:rsidP="008E5F4E">
            <w:pPr>
              <w:rPr>
                <w:rFonts w:cstheme="minorHAnsi"/>
                <w:sz w:val="24"/>
                <w:szCs w:val="24"/>
              </w:rPr>
            </w:pPr>
            <w:r w:rsidRPr="008E5F4E">
              <w:rPr>
                <w:rFonts w:cstheme="minorHAnsi"/>
                <w:sz w:val="24"/>
                <w:szCs w:val="24"/>
                <w:u w:val="single"/>
              </w:rPr>
              <w:t>Delkonklusion:</w:t>
            </w:r>
            <w:r w:rsidRPr="008E5F4E">
              <w:rPr>
                <w:rFonts w:cstheme="minorHAnsi"/>
                <w:sz w:val="24"/>
                <w:szCs w:val="24"/>
              </w:rPr>
              <w:t xml:space="preserve"> Personaleomsætningen viser en relativ høj personaleomsætning for perioden. Der bør fortsat være opmærksomhed på at skabe kontinuitet for børnegruppen og bl.a. understøtte, at der er fast pædagogisk personale på alle stuer.</w:t>
            </w:r>
          </w:p>
          <w:p w14:paraId="0C3F3D0C" w14:textId="76B16C6E" w:rsidR="005C6D6A" w:rsidRDefault="00ED387A" w:rsidP="008E5F4E">
            <w:pPr>
              <w:rPr>
                <w:rFonts w:cstheme="minorHAnsi"/>
                <w:sz w:val="24"/>
                <w:szCs w:val="24"/>
              </w:rPr>
            </w:pPr>
            <w:r>
              <w:rPr>
                <w:rFonts w:cstheme="minorHAnsi"/>
                <w:sz w:val="24"/>
                <w:szCs w:val="24"/>
              </w:rPr>
              <w:lastRenderedPageBreak/>
              <w:t>Ledelsen oplyser, at der har været stor udskiftning i personalegruppen i specialgruppen, og at der nu er taget forskellige tiltag for at skabe stabilitet dernede, herunder at pædagogernes TR og souschefen har faste timer derinde.</w:t>
            </w:r>
          </w:p>
          <w:p w14:paraId="5493B9B9" w14:textId="77777777" w:rsidR="00ED387A" w:rsidRDefault="00ED387A" w:rsidP="008E5F4E">
            <w:pPr>
              <w:rPr>
                <w:rFonts w:cstheme="minorHAnsi"/>
                <w:sz w:val="24"/>
                <w:szCs w:val="24"/>
              </w:rPr>
            </w:pPr>
            <w:r>
              <w:rPr>
                <w:rFonts w:cstheme="minorHAnsi"/>
                <w:sz w:val="24"/>
                <w:szCs w:val="24"/>
              </w:rPr>
              <w:t xml:space="preserve">Ledelsen oplyser, at der arbejdes med </w:t>
            </w:r>
            <w:proofErr w:type="spellStart"/>
            <w:r>
              <w:rPr>
                <w:rFonts w:cstheme="minorHAnsi"/>
                <w:sz w:val="24"/>
                <w:szCs w:val="24"/>
              </w:rPr>
              <w:t>onboarding</w:t>
            </w:r>
            <w:proofErr w:type="spellEnd"/>
            <w:r>
              <w:rPr>
                <w:rFonts w:cstheme="minorHAnsi"/>
                <w:sz w:val="24"/>
                <w:szCs w:val="24"/>
              </w:rPr>
              <w:t xml:space="preserve"> af nye medarbejdere for at sikre en god opstart. </w:t>
            </w:r>
          </w:p>
          <w:p w14:paraId="3A9E87E5" w14:textId="565D4E5A" w:rsidR="00ED387A" w:rsidRPr="00154A14" w:rsidRDefault="00ED387A" w:rsidP="008E5F4E">
            <w:pPr>
              <w:rPr>
                <w:rFonts w:cstheme="minorHAnsi"/>
                <w:sz w:val="24"/>
                <w:szCs w:val="24"/>
              </w:rPr>
            </w:pPr>
          </w:p>
        </w:tc>
      </w:tr>
      <w:tr w:rsidR="00F66B12" w:rsidRPr="00154A14" w14:paraId="187A2093" w14:textId="77777777" w:rsidTr="00352C21">
        <w:tc>
          <w:tcPr>
            <w:tcW w:w="9628" w:type="dxa"/>
          </w:tcPr>
          <w:p w14:paraId="423A5F29" w14:textId="77777777" w:rsidR="00F66B12" w:rsidRPr="00154A14" w:rsidRDefault="00F66B12" w:rsidP="00F66B12">
            <w:pPr>
              <w:rPr>
                <w:rFonts w:cstheme="minorHAnsi"/>
                <w:b/>
                <w:sz w:val="24"/>
                <w:szCs w:val="24"/>
              </w:rPr>
            </w:pPr>
            <w:r w:rsidRPr="00154A14">
              <w:rPr>
                <w:rFonts w:cstheme="minorHAnsi"/>
                <w:b/>
                <w:sz w:val="24"/>
                <w:szCs w:val="24"/>
              </w:rPr>
              <w:lastRenderedPageBreak/>
              <w:t>Pædagogisk læreplan</w:t>
            </w:r>
            <w:r w:rsidR="00AE5B18" w:rsidRPr="00154A14">
              <w:rPr>
                <w:rFonts w:cstheme="minorHAnsi"/>
                <w:b/>
                <w:sz w:val="24"/>
                <w:szCs w:val="24"/>
              </w:rPr>
              <w:t>:</w:t>
            </w:r>
          </w:p>
          <w:p w14:paraId="66AAC910" w14:textId="1C9BAEE4" w:rsidR="00ED387A" w:rsidRPr="009724A7" w:rsidRDefault="00ED387A" w:rsidP="00ED387A">
            <w:pPr>
              <w:rPr>
                <w:rFonts w:cstheme="minorHAnsi"/>
                <w:sz w:val="24"/>
                <w:szCs w:val="24"/>
              </w:rPr>
            </w:pPr>
            <w:r w:rsidRPr="009724A7">
              <w:rPr>
                <w:rFonts w:cstheme="minorHAnsi"/>
                <w:sz w:val="24"/>
                <w:szCs w:val="24"/>
              </w:rPr>
              <w:t xml:space="preserve">Det drøftes på det anmeldte tilsyn, at ”Handleplan for læringsmiljøet” på baggrund af tilsynet skal indarbejdes i arbejdet med den pædagogiske læreplan, så der ikke bliver tale om flere parallelle udviklingsprojekter, men en samlet rød tråd. </w:t>
            </w:r>
            <w:r>
              <w:rPr>
                <w:rFonts w:cstheme="minorHAnsi"/>
                <w:sz w:val="24"/>
                <w:szCs w:val="24"/>
              </w:rPr>
              <w:t>Dette kan blandt andet gøres ved at arbejde med et særligt fokus på et fælles børnesyn i hele huset.</w:t>
            </w:r>
          </w:p>
          <w:p w14:paraId="3A2E2CD1" w14:textId="77777777" w:rsidR="00F66B12" w:rsidRPr="00154A14" w:rsidRDefault="00F66B12" w:rsidP="00F66B12">
            <w:pPr>
              <w:rPr>
                <w:rFonts w:cstheme="minorHAnsi"/>
                <w:sz w:val="24"/>
                <w:szCs w:val="24"/>
              </w:rPr>
            </w:pPr>
          </w:p>
        </w:tc>
      </w:tr>
      <w:tr w:rsidR="00F66B12" w:rsidRPr="00154A14" w14:paraId="60859E83" w14:textId="77777777" w:rsidTr="00F66B12">
        <w:tc>
          <w:tcPr>
            <w:tcW w:w="9628" w:type="dxa"/>
          </w:tcPr>
          <w:p w14:paraId="2040684B" w14:textId="77777777" w:rsidR="00AE5B18" w:rsidRPr="00154A14" w:rsidRDefault="00AE5B18" w:rsidP="00AE5B18">
            <w:pPr>
              <w:rPr>
                <w:rFonts w:cstheme="minorHAnsi"/>
                <w:b/>
                <w:sz w:val="24"/>
                <w:szCs w:val="24"/>
              </w:rPr>
            </w:pPr>
            <w:r w:rsidRPr="00154A14">
              <w:rPr>
                <w:rFonts w:cstheme="minorHAnsi"/>
                <w:b/>
                <w:sz w:val="24"/>
                <w:szCs w:val="24"/>
              </w:rPr>
              <w:t>Handleplan for læringsmiljøet:</w:t>
            </w:r>
          </w:p>
          <w:p w14:paraId="61EDC442" w14:textId="6961D7E6" w:rsidR="00F66B12" w:rsidRPr="00154A14" w:rsidRDefault="00F66B12" w:rsidP="00911C34">
            <w:pPr>
              <w:rPr>
                <w:rFonts w:cstheme="minorHAnsi"/>
                <w:sz w:val="24"/>
                <w:szCs w:val="24"/>
              </w:rPr>
            </w:pPr>
            <w:r w:rsidRPr="00154A14">
              <w:rPr>
                <w:rFonts w:cstheme="minorHAnsi"/>
                <w:sz w:val="24"/>
                <w:szCs w:val="24"/>
              </w:rPr>
              <w:t xml:space="preserve">På det anmeldte tilsynsmøde </w:t>
            </w:r>
            <w:r w:rsidR="00DF508B" w:rsidRPr="00154A14">
              <w:rPr>
                <w:rFonts w:cstheme="minorHAnsi"/>
                <w:sz w:val="24"/>
                <w:szCs w:val="24"/>
              </w:rPr>
              <w:t>bliver</w:t>
            </w:r>
            <w:r w:rsidRPr="00154A14">
              <w:rPr>
                <w:rFonts w:cstheme="minorHAnsi"/>
                <w:sz w:val="24"/>
                <w:szCs w:val="24"/>
              </w:rPr>
              <w:t xml:space="preserve"> tilsynsførende, lede</w:t>
            </w:r>
            <w:r w:rsidR="00DF508B" w:rsidRPr="00154A14">
              <w:rPr>
                <w:rFonts w:cstheme="minorHAnsi"/>
                <w:sz w:val="24"/>
                <w:szCs w:val="24"/>
              </w:rPr>
              <w:t>ren og MED-udvalget enige om, hvad</w:t>
            </w:r>
            <w:r w:rsidRPr="00154A14">
              <w:rPr>
                <w:rFonts w:cstheme="minorHAnsi"/>
                <w:sz w:val="24"/>
                <w:szCs w:val="24"/>
              </w:rPr>
              <w:t xml:space="preserve"> handleplanen for året</w:t>
            </w:r>
            <w:r w:rsidR="00DF508B" w:rsidRPr="00154A14">
              <w:rPr>
                <w:rFonts w:cstheme="minorHAnsi"/>
                <w:sz w:val="24"/>
                <w:szCs w:val="24"/>
              </w:rPr>
              <w:t>s tilsyn skal fokuseres omkring.</w:t>
            </w:r>
          </w:p>
          <w:p w14:paraId="69A48EB5" w14:textId="6903B521" w:rsidR="00176A3A" w:rsidRPr="00154A14" w:rsidRDefault="00176A3A" w:rsidP="00911C34">
            <w:pPr>
              <w:rPr>
                <w:rFonts w:cstheme="minorHAnsi"/>
                <w:sz w:val="24"/>
                <w:szCs w:val="24"/>
              </w:rPr>
            </w:pPr>
          </w:p>
          <w:p w14:paraId="54D8BE70" w14:textId="57761BB4" w:rsidR="00176A3A" w:rsidRPr="00154A14" w:rsidRDefault="00176A3A" w:rsidP="00176A3A">
            <w:pPr>
              <w:rPr>
                <w:rFonts w:cstheme="minorHAnsi"/>
                <w:color w:val="000000"/>
                <w:sz w:val="24"/>
                <w:szCs w:val="24"/>
              </w:rPr>
            </w:pPr>
            <w:r w:rsidRPr="00154A14">
              <w:rPr>
                <w:rFonts w:cstheme="minorHAnsi"/>
                <w:color w:val="000000"/>
                <w:sz w:val="24"/>
                <w:szCs w:val="24"/>
              </w:rPr>
              <w:t>Der skal arbejdes med at dele børnene op i mindre grupper</w:t>
            </w:r>
            <w:r w:rsidR="00ED387A">
              <w:rPr>
                <w:rFonts w:cstheme="minorHAnsi"/>
                <w:color w:val="000000"/>
                <w:sz w:val="24"/>
                <w:szCs w:val="24"/>
              </w:rPr>
              <w:t xml:space="preserve"> ved aktiv brug af alle rum i huset. Der skal arbejdes med at</w:t>
            </w:r>
            <w:r w:rsidRPr="00154A14">
              <w:rPr>
                <w:rFonts w:cstheme="minorHAnsi"/>
                <w:color w:val="000000"/>
                <w:sz w:val="24"/>
                <w:szCs w:val="24"/>
              </w:rPr>
              <w:t xml:space="preserve"> forberede og gennemtænke de pædagogiske intentioner med de vokseninitierede aktiviteter, inden de sættes i værk – med fokus på børneperspektivet, understøttelse af børnenes sociale relationer med hinanden samt deres deltagelsesmuligheder.</w:t>
            </w:r>
          </w:p>
          <w:p w14:paraId="63F9C992" w14:textId="353080E8" w:rsidR="00263FB0" w:rsidRDefault="00263FB0" w:rsidP="00911C34">
            <w:pPr>
              <w:rPr>
                <w:rFonts w:cstheme="minorHAnsi"/>
                <w:sz w:val="24"/>
                <w:szCs w:val="24"/>
              </w:rPr>
            </w:pPr>
            <w:r>
              <w:rPr>
                <w:rFonts w:cstheme="minorHAnsi"/>
                <w:sz w:val="24"/>
                <w:szCs w:val="24"/>
              </w:rPr>
              <w:t xml:space="preserve">Der skal arbejdes med fælles aftaler omkring overgangene i den pædagogiske praksis (i første omgang garderoben). </w:t>
            </w:r>
          </w:p>
          <w:p w14:paraId="701040B0" w14:textId="69119E7B" w:rsidR="00045F68" w:rsidRDefault="000571AF" w:rsidP="00911C34">
            <w:pPr>
              <w:rPr>
                <w:rFonts w:cstheme="minorHAnsi"/>
                <w:sz w:val="24"/>
                <w:szCs w:val="24"/>
              </w:rPr>
            </w:pPr>
            <w:r w:rsidRPr="00154A14">
              <w:rPr>
                <w:rFonts w:cstheme="minorHAnsi"/>
                <w:sz w:val="24"/>
                <w:szCs w:val="24"/>
              </w:rPr>
              <w:t xml:space="preserve">Handleplanen </w:t>
            </w:r>
            <w:r w:rsidR="002E4389">
              <w:rPr>
                <w:rFonts w:cstheme="minorHAnsi"/>
                <w:sz w:val="24"/>
                <w:szCs w:val="24"/>
              </w:rPr>
              <w:t xml:space="preserve">kan med fordel </w:t>
            </w:r>
            <w:r w:rsidRPr="00154A14">
              <w:rPr>
                <w:rFonts w:cstheme="minorHAnsi"/>
                <w:sz w:val="24"/>
                <w:szCs w:val="24"/>
              </w:rPr>
              <w:t xml:space="preserve">tage udgangspunkt i et arbejde med børneperspektiver, som både kan give anledning til nye faglige refleksioner omkring børnenes deltagelsesmuligheder, </w:t>
            </w:r>
            <w:r w:rsidR="002E4389">
              <w:rPr>
                <w:rFonts w:cstheme="minorHAnsi"/>
                <w:sz w:val="24"/>
                <w:szCs w:val="24"/>
              </w:rPr>
              <w:t>børn i udsatte positioner</w:t>
            </w:r>
            <w:r w:rsidRPr="00154A14">
              <w:rPr>
                <w:rFonts w:cstheme="minorHAnsi"/>
                <w:sz w:val="24"/>
                <w:szCs w:val="24"/>
              </w:rPr>
              <w:t xml:space="preserve">, personalets facilitering af aktiviteter samt den fysiske indretning af </w:t>
            </w:r>
            <w:r w:rsidR="002E4389">
              <w:rPr>
                <w:rFonts w:cstheme="minorHAnsi"/>
                <w:sz w:val="24"/>
                <w:szCs w:val="24"/>
              </w:rPr>
              <w:t xml:space="preserve">Brumbassens </w:t>
            </w:r>
            <w:r w:rsidRPr="00154A14">
              <w:rPr>
                <w:rFonts w:cstheme="minorHAnsi"/>
                <w:sz w:val="24"/>
                <w:szCs w:val="24"/>
              </w:rPr>
              <w:t xml:space="preserve">læringsmiljøer, herunder etablering af tydelige legezoner. </w:t>
            </w:r>
          </w:p>
          <w:p w14:paraId="57C37AE8" w14:textId="77777777" w:rsidR="00C6707F" w:rsidRPr="00154A14" w:rsidRDefault="00C6707F" w:rsidP="00911C34">
            <w:pPr>
              <w:rPr>
                <w:rFonts w:cstheme="minorHAnsi"/>
                <w:sz w:val="24"/>
                <w:szCs w:val="24"/>
              </w:rPr>
            </w:pPr>
          </w:p>
          <w:p w14:paraId="003DDE4B" w14:textId="4253EFB5" w:rsidR="000571AF" w:rsidRPr="00154A14" w:rsidRDefault="00263FB0" w:rsidP="002E4389">
            <w:pPr>
              <w:rPr>
                <w:rFonts w:cstheme="minorHAnsi"/>
                <w:sz w:val="24"/>
                <w:szCs w:val="24"/>
              </w:rPr>
            </w:pPr>
            <w:r>
              <w:rPr>
                <w:rFonts w:cstheme="minorHAnsi"/>
                <w:sz w:val="24"/>
                <w:szCs w:val="24"/>
              </w:rPr>
              <w:t xml:space="preserve">Fremsendt </w:t>
            </w:r>
            <w:r w:rsidR="000571AF" w:rsidRPr="00154A14">
              <w:rPr>
                <w:rFonts w:cstheme="minorHAnsi"/>
                <w:sz w:val="24"/>
                <w:szCs w:val="24"/>
              </w:rPr>
              <w:t>til inspiration er Danmarks Evalueringsinstituts temahæfte ”Børneperspektiver”</w:t>
            </w:r>
            <w:r w:rsidR="002E4389">
              <w:rPr>
                <w:rFonts w:cstheme="minorHAnsi"/>
                <w:sz w:val="24"/>
                <w:szCs w:val="24"/>
              </w:rPr>
              <w:t>.</w:t>
            </w:r>
          </w:p>
        </w:tc>
      </w:tr>
    </w:tbl>
    <w:p w14:paraId="011EFB6F" w14:textId="77777777" w:rsidR="00352C21" w:rsidRPr="00154A14" w:rsidRDefault="00352C21" w:rsidP="003A784A">
      <w:pPr>
        <w:rPr>
          <w:rFonts w:cstheme="minorHAnsi"/>
          <w:sz w:val="24"/>
          <w:szCs w:val="24"/>
        </w:rPr>
      </w:pPr>
    </w:p>
    <w:sectPr w:rsidR="00352C21" w:rsidRPr="00154A14">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2197E" w14:textId="77777777" w:rsidR="00806832" w:rsidRDefault="00806832" w:rsidP="00D650E2">
      <w:pPr>
        <w:spacing w:after="0" w:line="240" w:lineRule="auto"/>
      </w:pPr>
      <w:r>
        <w:separator/>
      </w:r>
    </w:p>
  </w:endnote>
  <w:endnote w:type="continuationSeparator" w:id="0">
    <w:p w14:paraId="02C52E33" w14:textId="77777777" w:rsidR="00806832" w:rsidRDefault="00806832" w:rsidP="00D65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492B4" w14:textId="77777777" w:rsidR="00806832" w:rsidRDefault="00806832" w:rsidP="00D650E2">
      <w:pPr>
        <w:spacing w:after="0" w:line="240" w:lineRule="auto"/>
      </w:pPr>
      <w:r>
        <w:separator/>
      </w:r>
    </w:p>
  </w:footnote>
  <w:footnote w:type="continuationSeparator" w:id="0">
    <w:p w14:paraId="60240CF2" w14:textId="77777777" w:rsidR="00806832" w:rsidRDefault="00806832" w:rsidP="00D65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7303D" w14:textId="77777777" w:rsidR="00D650E2" w:rsidRDefault="00D650E2">
    <w:pPr>
      <w:pStyle w:val="Sidehoved"/>
    </w:pPr>
    <w:r>
      <w:rPr>
        <w:rFonts w:ascii="Calibri Light" w:hAnsi="Calibri Light" w:cs="Calibri Light"/>
        <w:noProof/>
        <w:color w:val="1F497D"/>
        <w:sz w:val="20"/>
        <w:szCs w:val="20"/>
        <w:lang w:eastAsia="da-DK"/>
      </w:rPr>
      <w:drawing>
        <wp:anchor distT="0" distB="0" distL="114300" distR="114300" simplePos="0" relativeHeight="251659264" behindDoc="0" locked="0" layoutInCell="1" allowOverlap="1" wp14:anchorId="77E12495" wp14:editId="13456DBB">
          <wp:simplePos x="0" y="0"/>
          <wp:positionH relativeFrom="margin">
            <wp:posOffset>4533900</wp:posOffset>
          </wp:positionH>
          <wp:positionV relativeFrom="paragraph">
            <wp:posOffset>-124460</wp:posOffset>
          </wp:positionV>
          <wp:extent cx="1905000" cy="561975"/>
          <wp:effectExtent l="0" t="0" r="0" b="9525"/>
          <wp:wrapSquare wrapText="bothSides"/>
          <wp:docPr id="3" name="Billede 1" descr="cid:image001.jpg@01CDC8D1.A3417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DC8D1.A3417A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anchor>
      </w:drawing>
    </w:r>
    <w:r>
      <w:t xml:space="preserve">Børne-, Kultur- og Idrætsforvaltningen </w:t>
    </w:r>
  </w:p>
  <w:p w14:paraId="7CA25784" w14:textId="77777777" w:rsidR="00D650E2" w:rsidRDefault="00D650E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61E8D"/>
    <w:multiLevelType w:val="hybridMultilevel"/>
    <w:tmpl w:val="4A7E5C6C"/>
    <w:lvl w:ilvl="0" w:tplc="2BA0288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47B6D2D"/>
    <w:multiLevelType w:val="hybridMultilevel"/>
    <w:tmpl w:val="5C1864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21"/>
    <w:rsid w:val="000020FD"/>
    <w:rsid w:val="000112A5"/>
    <w:rsid w:val="00014701"/>
    <w:rsid w:val="00020BD4"/>
    <w:rsid w:val="00044CD6"/>
    <w:rsid w:val="00045F68"/>
    <w:rsid w:val="00047564"/>
    <w:rsid w:val="0005348C"/>
    <w:rsid w:val="000571AF"/>
    <w:rsid w:val="0007278E"/>
    <w:rsid w:val="00081E89"/>
    <w:rsid w:val="000D6C68"/>
    <w:rsid w:val="000E134E"/>
    <w:rsid w:val="00127B5C"/>
    <w:rsid w:val="00134F2E"/>
    <w:rsid w:val="00141674"/>
    <w:rsid w:val="001524BF"/>
    <w:rsid w:val="00154A14"/>
    <w:rsid w:val="00172EFE"/>
    <w:rsid w:val="00176A3A"/>
    <w:rsid w:val="00184030"/>
    <w:rsid w:val="00186B77"/>
    <w:rsid w:val="001A7224"/>
    <w:rsid w:val="001B1F73"/>
    <w:rsid w:val="001B3648"/>
    <w:rsid w:val="001B5A67"/>
    <w:rsid w:val="001C5802"/>
    <w:rsid w:val="001E10F1"/>
    <w:rsid w:val="001E3D7A"/>
    <w:rsid w:val="002068DA"/>
    <w:rsid w:val="00236F4D"/>
    <w:rsid w:val="00263FB0"/>
    <w:rsid w:val="002726F9"/>
    <w:rsid w:val="002952CB"/>
    <w:rsid w:val="002B2924"/>
    <w:rsid w:val="002B2A9A"/>
    <w:rsid w:val="002C7F6D"/>
    <w:rsid w:val="002E4389"/>
    <w:rsid w:val="002F5A6C"/>
    <w:rsid w:val="003157AF"/>
    <w:rsid w:val="00330EE2"/>
    <w:rsid w:val="00352C21"/>
    <w:rsid w:val="00366856"/>
    <w:rsid w:val="0037127A"/>
    <w:rsid w:val="003904F2"/>
    <w:rsid w:val="003A5938"/>
    <w:rsid w:val="003A784A"/>
    <w:rsid w:val="003B271E"/>
    <w:rsid w:val="003F4A27"/>
    <w:rsid w:val="0042305A"/>
    <w:rsid w:val="0043121C"/>
    <w:rsid w:val="00434E71"/>
    <w:rsid w:val="004C5E17"/>
    <w:rsid w:val="005154BD"/>
    <w:rsid w:val="00531FA7"/>
    <w:rsid w:val="00576DD8"/>
    <w:rsid w:val="005B5F0E"/>
    <w:rsid w:val="005C5CB5"/>
    <w:rsid w:val="005C6D6A"/>
    <w:rsid w:val="005D2781"/>
    <w:rsid w:val="005E4C51"/>
    <w:rsid w:val="00611E6C"/>
    <w:rsid w:val="0062715F"/>
    <w:rsid w:val="006448B7"/>
    <w:rsid w:val="006517AA"/>
    <w:rsid w:val="00690415"/>
    <w:rsid w:val="006906D4"/>
    <w:rsid w:val="006A0051"/>
    <w:rsid w:val="006A215B"/>
    <w:rsid w:val="006B5ECE"/>
    <w:rsid w:val="006E1986"/>
    <w:rsid w:val="006F2ABC"/>
    <w:rsid w:val="006F7A32"/>
    <w:rsid w:val="00734C92"/>
    <w:rsid w:val="007541C9"/>
    <w:rsid w:val="00754BEE"/>
    <w:rsid w:val="007C7058"/>
    <w:rsid w:val="007E658A"/>
    <w:rsid w:val="007E7580"/>
    <w:rsid w:val="007F114F"/>
    <w:rsid w:val="00806832"/>
    <w:rsid w:val="00810356"/>
    <w:rsid w:val="00831693"/>
    <w:rsid w:val="008369A4"/>
    <w:rsid w:val="00845566"/>
    <w:rsid w:val="0085222F"/>
    <w:rsid w:val="00856E72"/>
    <w:rsid w:val="008657A3"/>
    <w:rsid w:val="00872542"/>
    <w:rsid w:val="00873CB2"/>
    <w:rsid w:val="008956FD"/>
    <w:rsid w:val="008D53C6"/>
    <w:rsid w:val="008E5F4E"/>
    <w:rsid w:val="008F2CD8"/>
    <w:rsid w:val="00901EB8"/>
    <w:rsid w:val="00941185"/>
    <w:rsid w:val="00952400"/>
    <w:rsid w:val="009771B5"/>
    <w:rsid w:val="009A1C33"/>
    <w:rsid w:val="009C5EB4"/>
    <w:rsid w:val="009D7EED"/>
    <w:rsid w:val="009E166A"/>
    <w:rsid w:val="009F5DD2"/>
    <w:rsid w:val="009F6A5A"/>
    <w:rsid w:val="00A07358"/>
    <w:rsid w:val="00A6174D"/>
    <w:rsid w:val="00A85951"/>
    <w:rsid w:val="00A86EB5"/>
    <w:rsid w:val="00AA64A3"/>
    <w:rsid w:val="00AD571F"/>
    <w:rsid w:val="00AD6FF7"/>
    <w:rsid w:val="00AE5B18"/>
    <w:rsid w:val="00AF73F9"/>
    <w:rsid w:val="00AF7B67"/>
    <w:rsid w:val="00B128C6"/>
    <w:rsid w:val="00B12E9C"/>
    <w:rsid w:val="00B358FE"/>
    <w:rsid w:val="00B423C8"/>
    <w:rsid w:val="00B52284"/>
    <w:rsid w:val="00BB43BF"/>
    <w:rsid w:val="00BD24B9"/>
    <w:rsid w:val="00BD744D"/>
    <w:rsid w:val="00BE46B0"/>
    <w:rsid w:val="00BE49C2"/>
    <w:rsid w:val="00C01FA3"/>
    <w:rsid w:val="00C02B78"/>
    <w:rsid w:val="00C063B6"/>
    <w:rsid w:val="00C120EF"/>
    <w:rsid w:val="00C6707F"/>
    <w:rsid w:val="00C7019F"/>
    <w:rsid w:val="00C72C71"/>
    <w:rsid w:val="00C878A6"/>
    <w:rsid w:val="00C90B27"/>
    <w:rsid w:val="00CA596D"/>
    <w:rsid w:val="00CB7DA8"/>
    <w:rsid w:val="00CC5064"/>
    <w:rsid w:val="00D14EC2"/>
    <w:rsid w:val="00D14F09"/>
    <w:rsid w:val="00D16C8C"/>
    <w:rsid w:val="00D650E2"/>
    <w:rsid w:val="00D847F4"/>
    <w:rsid w:val="00D92412"/>
    <w:rsid w:val="00D97BE5"/>
    <w:rsid w:val="00DA15B9"/>
    <w:rsid w:val="00DD7888"/>
    <w:rsid w:val="00DF08CA"/>
    <w:rsid w:val="00DF112E"/>
    <w:rsid w:val="00DF508B"/>
    <w:rsid w:val="00E0308F"/>
    <w:rsid w:val="00E13C30"/>
    <w:rsid w:val="00E23BB4"/>
    <w:rsid w:val="00E2618C"/>
    <w:rsid w:val="00E26B11"/>
    <w:rsid w:val="00E539E3"/>
    <w:rsid w:val="00E638BB"/>
    <w:rsid w:val="00E760E0"/>
    <w:rsid w:val="00E80F09"/>
    <w:rsid w:val="00E8289F"/>
    <w:rsid w:val="00E852B1"/>
    <w:rsid w:val="00E92072"/>
    <w:rsid w:val="00E94E59"/>
    <w:rsid w:val="00E97299"/>
    <w:rsid w:val="00ED387A"/>
    <w:rsid w:val="00EF3DAC"/>
    <w:rsid w:val="00F11CC6"/>
    <w:rsid w:val="00F1773F"/>
    <w:rsid w:val="00F230AC"/>
    <w:rsid w:val="00F256D1"/>
    <w:rsid w:val="00F66B12"/>
    <w:rsid w:val="00F753FE"/>
    <w:rsid w:val="00F7698E"/>
    <w:rsid w:val="00F844BD"/>
    <w:rsid w:val="00F96FBF"/>
    <w:rsid w:val="00FB3BB5"/>
    <w:rsid w:val="00FB4459"/>
    <w:rsid w:val="00FB6A3A"/>
    <w:rsid w:val="00FB6FE9"/>
    <w:rsid w:val="00FC03DF"/>
    <w:rsid w:val="00FD52DE"/>
    <w:rsid w:val="00FF06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95E09C"/>
  <w15:chartTrackingRefBased/>
  <w15:docId w15:val="{8A7D45D9-C770-48AB-A8FF-19054AD4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35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B6A3A"/>
    <w:pPr>
      <w:ind w:left="720"/>
      <w:contextualSpacing/>
    </w:pPr>
  </w:style>
  <w:style w:type="paragraph" w:styleId="Markeringsbobletekst">
    <w:name w:val="Balloon Text"/>
    <w:basedOn w:val="Normal"/>
    <w:link w:val="MarkeringsbobletekstTegn"/>
    <w:uiPriority w:val="99"/>
    <w:semiHidden/>
    <w:unhideWhenUsed/>
    <w:rsid w:val="00D650E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50E2"/>
    <w:rPr>
      <w:rFonts w:ascii="Segoe UI" w:hAnsi="Segoe UI" w:cs="Segoe UI"/>
      <w:sz w:val="18"/>
      <w:szCs w:val="18"/>
    </w:rPr>
  </w:style>
  <w:style w:type="paragraph" w:styleId="Sidehoved">
    <w:name w:val="header"/>
    <w:basedOn w:val="Normal"/>
    <w:link w:val="SidehovedTegn"/>
    <w:uiPriority w:val="99"/>
    <w:unhideWhenUsed/>
    <w:rsid w:val="00D650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650E2"/>
  </w:style>
  <w:style w:type="paragraph" w:styleId="Sidefod">
    <w:name w:val="footer"/>
    <w:basedOn w:val="Normal"/>
    <w:link w:val="SidefodTegn"/>
    <w:uiPriority w:val="99"/>
    <w:unhideWhenUsed/>
    <w:rsid w:val="00D650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650E2"/>
  </w:style>
  <w:style w:type="character" w:styleId="Kommentarhenvisning">
    <w:name w:val="annotation reference"/>
    <w:basedOn w:val="Standardskrifttypeiafsnit"/>
    <w:uiPriority w:val="99"/>
    <w:semiHidden/>
    <w:unhideWhenUsed/>
    <w:rsid w:val="00DA15B9"/>
    <w:rPr>
      <w:sz w:val="16"/>
      <w:szCs w:val="16"/>
    </w:rPr>
  </w:style>
  <w:style w:type="paragraph" w:styleId="Kommentartekst">
    <w:name w:val="annotation text"/>
    <w:basedOn w:val="Normal"/>
    <w:link w:val="KommentartekstTegn"/>
    <w:uiPriority w:val="99"/>
    <w:semiHidden/>
    <w:unhideWhenUsed/>
    <w:rsid w:val="00DA15B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A15B9"/>
    <w:rPr>
      <w:sz w:val="20"/>
      <w:szCs w:val="20"/>
    </w:rPr>
  </w:style>
  <w:style w:type="paragraph" w:styleId="Kommentaremne">
    <w:name w:val="annotation subject"/>
    <w:basedOn w:val="Kommentartekst"/>
    <w:next w:val="Kommentartekst"/>
    <w:link w:val="KommentaremneTegn"/>
    <w:uiPriority w:val="99"/>
    <w:semiHidden/>
    <w:unhideWhenUsed/>
    <w:rsid w:val="00DA15B9"/>
    <w:rPr>
      <w:b/>
      <w:bCs/>
    </w:rPr>
  </w:style>
  <w:style w:type="character" w:customStyle="1" w:styleId="KommentaremneTegn">
    <w:name w:val="Kommentaremne Tegn"/>
    <w:basedOn w:val="KommentartekstTegn"/>
    <w:link w:val="Kommentaremne"/>
    <w:uiPriority w:val="99"/>
    <w:semiHidden/>
    <w:rsid w:val="00DA15B9"/>
    <w:rPr>
      <w:b/>
      <w:bCs/>
      <w:sz w:val="20"/>
      <w:szCs w:val="20"/>
    </w:rPr>
  </w:style>
  <w:style w:type="paragraph" w:styleId="Almindeligtekst">
    <w:name w:val="Plain Text"/>
    <w:basedOn w:val="Normal"/>
    <w:link w:val="AlmindeligtekstTegn"/>
    <w:uiPriority w:val="99"/>
    <w:semiHidden/>
    <w:unhideWhenUsed/>
    <w:rsid w:val="00AD6FF7"/>
    <w:pPr>
      <w:spacing w:after="0" w:line="240" w:lineRule="auto"/>
    </w:pPr>
    <w:rPr>
      <w:rFonts w:ascii="Arial" w:eastAsia="Times New Roman" w:hAnsi="Arial" w:cs="Arial"/>
      <w:sz w:val="20"/>
      <w:szCs w:val="20"/>
      <w:lang w:eastAsia="da-DK"/>
    </w:rPr>
  </w:style>
  <w:style w:type="character" w:customStyle="1" w:styleId="AlmindeligtekstTegn">
    <w:name w:val="Almindelig tekst Tegn"/>
    <w:basedOn w:val="Standardskrifttypeiafsnit"/>
    <w:link w:val="Almindeligtekst"/>
    <w:uiPriority w:val="99"/>
    <w:semiHidden/>
    <w:rsid w:val="00AD6FF7"/>
    <w:rPr>
      <w:rFonts w:ascii="Arial" w:eastAsia="Times New Roman" w:hAnsi="Arial" w:cs="Arial"/>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8714">
      <w:bodyDiv w:val="1"/>
      <w:marLeft w:val="0"/>
      <w:marRight w:val="0"/>
      <w:marTop w:val="0"/>
      <w:marBottom w:val="0"/>
      <w:divBdr>
        <w:top w:val="none" w:sz="0" w:space="0" w:color="auto"/>
        <w:left w:val="none" w:sz="0" w:space="0" w:color="auto"/>
        <w:bottom w:val="none" w:sz="0" w:space="0" w:color="auto"/>
        <w:right w:val="none" w:sz="0" w:space="0" w:color="auto"/>
      </w:divBdr>
    </w:div>
    <w:div w:id="849836294">
      <w:bodyDiv w:val="1"/>
      <w:marLeft w:val="0"/>
      <w:marRight w:val="0"/>
      <w:marTop w:val="0"/>
      <w:marBottom w:val="0"/>
      <w:divBdr>
        <w:top w:val="none" w:sz="0" w:space="0" w:color="auto"/>
        <w:left w:val="none" w:sz="0" w:space="0" w:color="auto"/>
        <w:bottom w:val="none" w:sz="0" w:space="0" w:color="auto"/>
        <w:right w:val="none" w:sz="0" w:space="0" w:color="auto"/>
      </w:divBdr>
    </w:div>
    <w:div w:id="1119177855">
      <w:bodyDiv w:val="1"/>
      <w:marLeft w:val="0"/>
      <w:marRight w:val="0"/>
      <w:marTop w:val="0"/>
      <w:marBottom w:val="0"/>
      <w:divBdr>
        <w:top w:val="none" w:sz="0" w:space="0" w:color="auto"/>
        <w:left w:val="none" w:sz="0" w:space="0" w:color="auto"/>
        <w:bottom w:val="none" w:sz="0" w:space="0" w:color="auto"/>
        <w:right w:val="none" w:sz="0" w:space="0" w:color="auto"/>
      </w:divBdr>
    </w:div>
    <w:div w:id="173153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637C.2DE4C1A0"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90360-C724-4165-A8C6-BA612B91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1909</Words>
  <Characters>10905</Characters>
  <Application>Microsoft Office Word</Application>
  <DocSecurity>0</DocSecurity>
  <Lines>232</Lines>
  <Paragraphs>102</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Sværke Madsen</dc:creator>
  <cp:keywords/>
  <dc:description/>
  <cp:lastModifiedBy>Rikke Sværke Madsen</cp:lastModifiedBy>
  <cp:revision>4</cp:revision>
  <dcterms:created xsi:type="dcterms:W3CDTF">2023-12-18T10:18:00Z</dcterms:created>
  <dcterms:modified xsi:type="dcterms:W3CDTF">2024-02-02T10:54:00Z</dcterms:modified>
</cp:coreProperties>
</file>